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66AD" w:rsidRPr="00AB66AD" w:rsidRDefault="000A2ECD" w:rsidP="00AB66AD">
      <w:pPr>
        <w:spacing w:after="0" w:line="240" w:lineRule="auto"/>
        <w:jc w:val="both"/>
        <w:rPr>
          <w:rFonts w:cstheme="minorHAnsi"/>
          <w:b/>
          <w:sz w:val="24"/>
          <w:szCs w:val="24"/>
        </w:rPr>
      </w:pPr>
      <w:r>
        <w:rPr>
          <w:rFonts w:cstheme="minorHAnsi"/>
          <w:b/>
          <w:sz w:val="24"/>
          <w:szCs w:val="24"/>
        </w:rPr>
        <w:t>Przedsiębiorstwo</w:t>
      </w:r>
      <w:r w:rsidRPr="000A2ECD">
        <w:rPr>
          <w:rFonts w:cstheme="minorHAnsi"/>
          <w:b/>
          <w:sz w:val="24"/>
          <w:szCs w:val="24"/>
        </w:rPr>
        <w:t xml:space="preserve"> Kom</w:t>
      </w:r>
      <w:r>
        <w:rPr>
          <w:rFonts w:cstheme="minorHAnsi"/>
          <w:b/>
          <w:sz w:val="24"/>
          <w:szCs w:val="24"/>
        </w:rPr>
        <w:t>unikacji Samochodowej w Kaliszu Sp. z o.o., 62-800 Kalisz, ul. Wrocławska 30-38, wpisana</w:t>
      </w:r>
      <w:r w:rsidRPr="000A2ECD">
        <w:rPr>
          <w:rFonts w:cstheme="minorHAnsi"/>
          <w:b/>
          <w:sz w:val="24"/>
          <w:szCs w:val="24"/>
        </w:rPr>
        <w:t xml:space="preserve"> do Rejestru Przedsiębiorstw przez Sąd Rejonowy Poznań -</w:t>
      </w:r>
      <w:r>
        <w:rPr>
          <w:rFonts w:cstheme="minorHAnsi"/>
          <w:b/>
          <w:sz w:val="24"/>
          <w:szCs w:val="24"/>
        </w:rPr>
        <w:t xml:space="preserve"> </w:t>
      </w:r>
      <w:r w:rsidRPr="000A2ECD">
        <w:rPr>
          <w:rFonts w:cstheme="minorHAnsi"/>
          <w:b/>
          <w:sz w:val="24"/>
          <w:szCs w:val="24"/>
        </w:rPr>
        <w:t>Nowe Miasto i  Wilda w Poznaniu, IX Wydział Gospodarcz</w:t>
      </w:r>
      <w:r>
        <w:rPr>
          <w:rFonts w:cstheme="minorHAnsi"/>
          <w:b/>
          <w:sz w:val="24"/>
          <w:szCs w:val="24"/>
        </w:rPr>
        <w:t>y pod nr KRS 0000305708 NIP 618-</w:t>
      </w:r>
      <w:r w:rsidRPr="000A2ECD">
        <w:rPr>
          <w:rFonts w:cstheme="minorHAnsi"/>
          <w:b/>
          <w:sz w:val="24"/>
          <w:szCs w:val="24"/>
        </w:rPr>
        <w:t xml:space="preserve">004-15-28 , kapitał </w:t>
      </w:r>
      <w:r>
        <w:rPr>
          <w:rFonts w:cstheme="minorHAnsi"/>
          <w:b/>
          <w:sz w:val="24"/>
          <w:szCs w:val="24"/>
        </w:rPr>
        <w:t>zakładowy Spółki  4.360.000 zł.</w:t>
      </w:r>
    </w:p>
    <w:p w:rsidR="00AB66AD" w:rsidRDefault="00AB66AD" w:rsidP="00686797">
      <w:pPr>
        <w:spacing w:after="0" w:line="240" w:lineRule="auto"/>
        <w:rPr>
          <w:rFonts w:cstheme="minorHAnsi"/>
          <w:sz w:val="24"/>
          <w:szCs w:val="24"/>
        </w:rPr>
      </w:pPr>
    </w:p>
    <w:p w:rsidR="00AB66AD" w:rsidRDefault="00AB66AD" w:rsidP="00686797">
      <w:pPr>
        <w:spacing w:after="0" w:line="240" w:lineRule="auto"/>
        <w:rPr>
          <w:rFonts w:cstheme="minorHAnsi"/>
          <w:sz w:val="24"/>
          <w:szCs w:val="24"/>
        </w:rPr>
      </w:pPr>
    </w:p>
    <w:p w:rsidR="00AB66AD" w:rsidRDefault="00AB66AD" w:rsidP="00686797">
      <w:pPr>
        <w:spacing w:after="0" w:line="240" w:lineRule="auto"/>
        <w:rPr>
          <w:rFonts w:cstheme="minorHAnsi"/>
          <w:sz w:val="24"/>
          <w:szCs w:val="24"/>
        </w:rPr>
      </w:pPr>
    </w:p>
    <w:p w:rsidR="00AB66AD" w:rsidRDefault="00AB66AD" w:rsidP="00686797">
      <w:pPr>
        <w:spacing w:after="0" w:line="240" w:lineRule="auto"/>
        <w:rPr>
          <w:rFonts w:cstheme="minorHAnsi"/>
          <w:sz w:val="24"/>
          <w:szCs w:val="24"/>
        </w:rPr>
      </w:pPr>
    </w:p>
    <w:p w:rsidR="00686797" w:rsidRPr="00AB66AD" w:rsidRDefault="00686797" w:rsidP="00686797">
      <w:pPr>
        <w:spacing w:after="0" w:line="240" w:lineRule="auto"/>
        <w:rPr>
          <w:rFonts w:cstheme="minorHAnsi"/>
          <w:sz w:val="24"/>
          <w:szCs w:val="24"/>
        </w:rPr>
      </w:pPr>
      <w:r w:rsidRPr="00AB66AD">
        <w:rPr>
          <w:rFonts w:cstheme="minorHAnsi"/>
          <w:sz w:val="24"/>
          <w:szCs w:val="24"/>
        </w:rPr>
        <w:t xml:space="preserve">Oznaczenie sprawy: </w:t>
      </w:r>
      <w:r w:rsidR="00F04BA4">
        <w:rPr>
          <w:rFonts w:cstheme="minorHAnsi"/>
          <w:sz w:val="24"/>
          <w:szCs w:val="24"/>
          <w:u w:val="single"/>
        </w:rPr>
        <w:t>PKS</w:t>
      </w:r>
      <w:r w:rsidRPr="00AB66AD">
        <w:rPr>
          <w:rFonts w:cstheme="minorHAnsi"/>
          <w:sz w:val="24"/>
          <w:szCs w:val="24"/>
          <w:u w:val="single"/>
        </w:rPr>
        <w:t>/PZP/01/2017</w:t>
      </w:r>
    </w:p>
    <w:p w:rsidR="00686797" w:rsidRPr="00AB66AD" w:rsidRDefault="00686797" w:rsidP="00A8456F">
      <w:pPr>
        <w:spacing w:after="0" w:line="240" w:lineRule="auto"/>
        <w:jc w:val="right"/>
        <w:rPr>
          <w:rFonts w:cstheme="minorHAnsi"/>
          <w:sz w:val="24"/>
          <w:szCs w:val="24"/>
        </w:rPr>
      </w:pPr>
    </w:p>
    <w:p w:rsidR="00686797" w:rsidRPr="00AB66AD" w:rsidRDefault="00686797" w:rsidP="00A8456F">
      <w:pPr>
        <w:spacing w:after="0" w:line="240" w:lineRule="auto"/>
        <w:jc w:val="right"/>
        <w:rPr>
          <w:rFonts w:cstheme="minorHAnsi"/>
          <w:sz w:val="24"/>
          <w:szCs w:val="24"/>
        </w:rPr>
      </w:pPr>
    </w:p>
    <w:p w:rsidR="00A8456F" w:rsidRPr="00AB66AD" w:rsidRDefault="00F04BA4" w:rsidP="00A8456F">
      <w:pPr>
        <w:spacing w:after="0" w:line="240" w:lineRule="auto"/>
        <w:jc w:val="right"/>
        <w:rPr>
          <w:rFonts w:cstheme="minorHAnsi"/>
          <w:sz w:val="24"/>
          <w:szCs w:val="24"/>
        </w:rPr>
      </w:pPr>
      <w:r>
        <w:rPr>
          <w:rFonts w:cstheme="minorHAnsi"/>
          <w:sz w:val="24"/>
          <w:szCs w:val="24"/>
        </w:rPr>
        <w:t>Kalisz, dnia 26</w:t>
      </w:r>
      <w:r w:rsidR="006C48E2" w:rsidRPr="00AB66AD">
        <w:rPr>
          <w:rFonts w:cstheme="minorHAnsi"/>
          <w:sz w:val="24"/>
          <w:szCs w:val="24"/>
        </w:rPr>
        <w:t>.05</w:t>
      </w:r>
      <w:r w:rsidR="00A8456F" w:rsidRPr="00AB66AD">
        <w:rPr>
          <w:rFonts w:cstheme="minorHAnsi"/>
          <w:sz w:val="24"/>
          <w:szCs w:val="24"/>
        </w:rPr>
        <w:t>.2017 r.</w:t>
      </w:r>
    </w:p>
    <w:p w:rsidR="00A8456F" w:rsidRPr="00AB66AD" w:rsidRDefault="00A8456F" w:rsidP="00A8456F">
      <w:pPr>
        <w:spacing w:after="0" w:line="240" w:lineRule="auto"/>
        <w:jc w:val="center"/>
        <w:rPr>
          <w:rFonts w:cstheme="minorHAnsi"/>
          <w:b/>
          <w:sz w:val="24"/>
          <w:szCs w:val="24"/>
        </w:rPr>
      </w:pPr>
    </w:p>
    <w:p w:rsidR="00AF491A" w:rsidRPr="00AB66AD" w:rsidRDefault="00AF491A" w:rsidP="00A8456F">
      <w:pPr>
        <w:spacing w:after="0" w:line="240" w:lineRule="auto"/>
        <w:jc w:val="center"/>
        <w:rPr>
          <w:rFonts w:cstheme="minorHAnsi"/>
          <w:b/>
          <w:sz w:val="24"/>
          <w:szCs w:val="24"/>
        </w:rPr>
      </w:pPr>
    </w:p>
    <w:p w:rsidR="00AF491A" w:rsidRPr="00AB66AD" w:rsidRDefault="00AF491A" w:rsidP="00A8456F">
      <w:pPr>
        <w:spacing w:after="0" w:line="240" w:lineRule="auto"/>
        <w:jc w:val="center"/>
        <w:rPr>
          <w:rFonts w:cstheme="minorHAnsi"/>
          <w:b/>
          <w:sz w:val="24"/>
          <w:szCs w:val="24"/>
        </w:rPr>
      </w:pPr>
    </w:p>
    <w:p w:rsidR="00A8456F" w:rsidRPr="00AB66AD" w:rsidRDefault="00A8456F" w:rsidP="00A8456F">
      <w:pPr>
        <w:spacing w:after="0" w:line="240" w:lineRule="auto"/>
        <w:jc w:val="center"/>
        <w:rPr>
          <w:rFonts w:cstheme="minorHAnsi"/>
          <w:b/>
          <w:sz w:val="28"/>
          <w:szCs w:val="28"/>
        </w:rPr>
      </w:pPr>
      <w:r w:rsidRPr="00AB66AD">
        <w:rPr>
          <w:rFonts w:cstheme="minorHAnsi"/>
          <w:b/>
          <w:sz w:val="28"/>
          <w:szCs w:val="28"/>
        </w:rPr>
        <w:t>Zapytanie ofertowe</w:t>
      </w:r>
    </w:p>
    <w:p w:rsidR="00A8456F" w:rsidRPr="00AB66AD" w:rsidRDefault="00A8456F" w:rsidP="00A8456F">
      <w:pPr>
        <w:spacing w:after="0" w:line="240" w:lineRule="auto"/>
        <w:jc w:val="center"/>
        <w:rPr>
          <w:rFonts w:cstheme="minorHAnsi"/>
          <w:b/>
          <w:sz w:val="24"/>
          <w:szCs w:val="24"/>
        </w:rPr>
      </w:pPr>
    </w:p>
    <w:p w:rsidR="00A8456F" w:rsidRDefault="00A8456F" w:rsidP="00A8456F">
      <w:pPr>
        <w:spacing w:after="0" w:line="240" w:lineRule="auto"/>
        <w:jc w:val="both"/>
        <w:rPr>
          <w:rFonts w:cstheme="minorHAnsi"/>
          <w:sz w:val="24"/>
          <w:szCs w:val="24"/>
        </w:rPr>
      </w:pPr>
      <w:r w:rsidRPr="00AB66AD">
        <w:rPr>
          <w:rFonts w:cstheme="minorHAnsi"/>
          <w:sz w:val="24"/>
          <w:szCs w:val="24"/>
        </w:rPr>
        <w:t>na wykonanie usługi polegającej na dokonywaniu czynności przewidzianych przepisami prawa zmierzających do uzyskania od dłużników ZLECENIODAWCY zapłaty należności wraz z ustawowymi odsetkami i kosztami wezwania do zapłaty z tytułu nałożonych, a nie zapłaconych opłat dodatkowych za jazdę bez ważnego bilet</w:t>
      </w:r>
      <w:r w:rsidR="000A2ECD">
        <w:rPr>
          <w:rFonts w:cstheme="minorHAnsi"/>
          <w:sz w:val="24"/>
          <w:szCs w:val="24"/>
        </w:rPr>
        <w:t>u środkami komunikacji miejskiej i podmiejskiej</w:t>
      </w:r>
      <w:r w:rsidRPr="00AB66AD">
        <w:rPr>
          <w:rFonts w:cstheme="minorHAnsi"/>
          <w:sz w:val="24"/>
          <w:szCs w:val="24"/>
        </w:rPr>
        <w:t xml:space="preserve"> – zwane dalej czynnościami windykacyjnymi. </w:t>
      </w:r>
    </w:p>
    <w:p w:rsidR="00AB66AD" w:rsidRDefault="00AB66AD" w:rsidP="00A8456F">
      <w:pPr>
        <w:spacing w:after="0" w:line="240" w:lineRule="auto"/>
        <w:jc w:val="both"/>
        <w:rPr>
          <w:rFonts w:cstheme="minorHAnsi"/>
          <w:sz w:val="24"/>
          <w:szCs w:val="24"/>
        </w:rPr>
      </w:pPr>
    </w:p>
    <w:p w:rsidR="00AB66AD" w:rsidRDefault="00AB66AD" w:rsidP="00A8456F">
      <w:pPr>
        <w:spacing w:after="0" w:line="240" w:lineRule="auto"/>
        <w:jc w:val="both"/>
        <w:rPr>
          <w:rFonts w:cstheme="minorHAnsi"/>
          <w:sz w:val="24"/>
          <w:szCs w:val="24"/>
        </w:rPr>
      </w:pPr>
    </w:p>
    <w:p w:rsidR="00AB66AD" w:rsidRPr="00AB66AD" w:rsidRDefault="00AB66AD" w:rsidP="00A8456F">
      <w:pPr>
        <w:spacing w:after="0" w:line="240" w:lineRule="auto"/>
        <w:jc w:val="both"/>
        <w:rPr>
          <w:rFonts w:cstheme="minorHAnsi"/>
          <w:b/>
          <w:sz w:val="24"/>
          <w:szCs w:val="24"/>
        </w:rPr>
      </w:pPr>
    </w:p>
    <w:p w:rsidR="00AB66AD" w:rsidRPr="00AB66AD" w:rsidRDefault="00AB66AD" w:rsidP="00A8456F">
      <w:pPr>
        <w:spacing w:after="0" w:line="240" w:lineRule="auto"/>
        <w:jc w:val="both"/>
        <w:rPr>
          <w:rFonts w:cstheme="minorHAnsi"/>
          <w:b/>
          <w:sz w:val="24"/>
          <w:szCs w:val="24"/>
        </w:rPr>
      </w:pPr>
      <w:r w:rsidRPr="00AB66AD">
        <w:rPr>
          <w:rFonts w:cstheme="minorHAnsi"/>
          <w:b/>
          <w:sz w:val="24"/>
          <w:szCs w:val="24"/>
        </w:rPr>
        <w:t xml:space="preserve">Zamówienie o wartości szacunkowej poniżej 30.000 Euro . Postępowanie nie podlega ustawie z dnia 29 stycznia 2004 r. Prawo zamówień publicznych.  </w:t>
      </w:r>
    </w:p>
    <w:p w:rsidR="00AB66AD" w:rsidRPr="00AB66AD" w:rsidRDefault="00AB66AD" w:rsidP="00A8456F">
      <w:pPr>
        <w:spacing w:after="0" w:line="240" w:lineRule="auto"/>
        <w:jc w:val="both"/>
        <w:rPr>
          <w:rFonts w:cstheme="minorHAnsi"/>
          <w:b/>
          <w:sz w:val="24"/>
          <w:szCs w:val="24"/>
        </w:rPr>
      </w:pPr>
    </w:p>
    <w:p w:rsidR="00AB66AD" w:rsidRDefault="00AB66AD" w:rsidP="00A8456F">
      <w:pPr>
        <w:spacing w:after="0" w:line="240" w:lineRule="auto"/>
        <w:jc w:val="both"/>
        <w:rPr>
          <w:rFonts w:cstheme="minorHAnsi"/>
          <w:sz w:val="24"/>
          <w:szCs w:val="24"/>
        </w:rPr>
      </w:pPr>
    </w:p>
    <w:p w:rsidR="00AB66AD" w:rsidRDefault="00AB66AD" w:rsidP="00A8456F">
      <w:pPr>
        <w:spacing w:after="0" w:line="240" w:lineRule="auto"/>
        <w:jc w:val="both"/>
        <w:rPr>
          <w:rFonts w:cstheme="minorHAnsi"/>
          <w:sz w:val="24"/>
          <w:szCs w:val="24"/>
        </w:rPr>
      </w:pPr>
    </w:p>
    <w:p w:rsidR="00AB66AD" w:rsidRDefault="00AB66AD" w:rsidP="00A8456F">
      <w:pPr>
        <w:spacing w:after="0" w:line="240" w:lineRule="auto"/>
        <w:jc w:val="both"/>
        <w:rPr>
          <w:rFonts w:cstheme="minorHAnsi"/>
          <w:sz w:val="24"/>
          <w:szCs w:val="24"/>
        </w:rPr>
      </w:pPr>
    </w:p>
    <w:p w:rsidR="00AB66AD" w:rsidRDefault="00AB66AD" w:rsidP="00A8456F">
      <w:pPr>
        <w:spacing w:after="0" w:line="240" w:lineRule="auto"/>
        <w:jc w:val="both"/>
        <w:rPr>
          <w:rFonts w:cstheme="minorHAnsi"/>
          <w:sz w:val="24"/>
          <w:szCs w:val="24"/>
        </w:rPr>
      </w:pPr>
    </w:p>
    <w:p w:rsidR="00AB66AD" w:rsidRDefault="00AB66AD" w:rsidP="00A8456F">
      <w:pPr>
        <w:spacing w:after="0" w:line="240" w:lineRule="auto"/>
        <w:jc w:val="both"/>
        <w:rPr>
          <w:rFonts w:cstheme="minorHAnsi"/>
          <w:sz w:val="24"/>
          <w:szCs w:val="24"/>
        </w:rPr>
      </w:pPr>
    </w:p>
    <w:p w:rsidR="00AB66AD" w:rsidRDefault="00AB66AD" w:rsidP="00A8456F">
      <w:pPr>
        <w:spacing w:after="0" w:line="240" w:lineRule="auto"/>
        <w:jc w:val="both"/>
        <w:rPr>
          <w:rFonts w:cstheme="minorHAnsi"/>
          <w:sz w:val="24"/>
          <w:szCs w:val="24"/>
        </w:rPr>
      </w:pPr>
    </w:p>
    <w:p w:rsidR="00AB66AD" w:rsidRDefault="00AB66AD" w:rsidP="00A8456F">
      <w:pPr>
        <w:spacing w:after="0" w:line="240" w:lineRule="auto"/>
        <w:jc w:val="both"/>
        <w:rPr>
          <w:rFonts w:cstheme="minorHAnsi"/>
          <w:sz w:val="24"/>
          <w:szCs w:val="24"/>
        </w:rPr>
      </w:pPr>
    </w:p>
    <w:p w:rsidR="00AB66AD" w:rsidRDefault="00AB66AD" w:rsidP="00A8456F">
      <w:pPr>
        <w:spacing w:after="0" w:line="240" w:lineRule="auto"/>
        <w:jc w:val="both"/>
        <w:rPr>
          <w:rFonts w:cstheme="minorHAnsi"/>
          <w:sz w:val="24"/>
          <w:szCs w:val="24"/>
        </w:rPr>
      </w:pPr>
    </w:p>
    <w:p w:rsidR="00AB66AD" w:rsidRPr="00AB66AD" w:rsidRDefault="00AB66AD" w:rsidP="00AB66AD">
      <w:pPr>
        <w:spacing w:after="0" w:line="240" w:lineRule="auto"/>
        <w:jc w:val="both"/>
        <w:rPr>
          <w:rFonts w:cstheme="minorHAnsi"/>
          <w:b/>
          <w:sz w:val="24"/>
          <w:szCs w:val="24"/>
        </w:rPr>
      </w:pPr>
    </w:p>
    <w:p w:rsidR="00AB66AD" w:rsidRPr="00AB66AD" w:rsidRDefault="00AB66AD" w:rsidP="00AB66AD">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t xml:space="preserve">      Zatwierdzam:</w:t>
      </w:r>
    </w:p>
    <w:p w:rsidR="00AB66AD" w:rsidRPr="00AB66AD" w:rsidRDefault="00AB66AD" w:rsidP="00AB66AD">
      <w:pPr>
        <w:spacing w:after="0" w:line="240" w:lineRule="auto"/>
        <w:jc w:val="both"/>
        <w:rPr>
          <w:rFonts w:cstheme="minorHAnsi"/>
          <w:b/>
          <w:sz w:val="24"/>
          <w:szCs w:val="24"/>
        </w:rPr>
      </w:pPr>
    </w:p>
    <w:p w:rsidR="00AB66AD" w:rsidRPr="00AB66AD" w:rsidRDefault="00AB66AD" w:rsidP="00AB66AD">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000A2ECD">
        <w:rPr>
          <w:rFonts w:cstheme="minorHAnsi"/>
          <w:b/>
          <w:sz w:val="24"/>
          <w:szCs w:val="24"/>
        </w:rPr>
        <w:t xml:space="preserve">Ryszard </w:t>
      </w:r>
      <w:proofErr w:type="spellStart"/>
      <w:r w:rsidR="000A2ECD">
        <w:rPr>
          <w:rFonts w:cstheme="minorHAnsi"/>
          <w:b/>
          <w:sz w:val="24"/>
          <w:szCs w:val="24"/>
        </w:rPr>
        <w:t>Latański</w:t>
      </w:r>
      <w:proofErr w:type="spellEnd"/>
    </w:p>
    <w:p w:rsidR="00AB66AD" w:rsidRPr="00AB66AD" w:rsidRDefault="00AB66AD" w:rsidP="00AB66AD">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t>/ - /</w:t>
      </w:r>
    </w:p>
    <w:p w:rsidR="00AB66AD" w:rsidRPr="00AB66AD" w:rsidRDefault="00AB66AD" w:rsidP="00AB66AD">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Pr>
          <w:rFonts w:cstheme="minorHAnsi"/>
          <w:b/>
          <w:sz w:val="24"/>
          <w:szCs w:val="24"/>
        </w:rPr>
        <w:t xml:space="preserve">   </w:t>
      </w:r>
      <w:r w:rsidRPr="00AB66AD">
        <w:rPr>
          <w:rFonts w:cstheme="minorHAnsi"/>
          <w:b/>
          <w:sz w:val="24"/>
          <w:szCs w:val="24"/>
        </w:rPr>
        <w:t>Prezes Zarządu</w:t>
      </w:r>
    </w:p>
    <w:p w:rsidR="00AB66AD" w:rsidRPr="00AB66AD" w:rsidRDefault="00AB66AD" w:rsidP="00AB66AD">
      <w:pPr>
        <w:spacing w:after="0" w:line="240" w:lineRule="auto"/>
        <w:jc w:val="both"/>
        <w:rPr>
          <w:rFonts w:cstheme="minorHAnsi"/>
          <w:b/>
          <w:sz w:val="24"/>
          <w:szCs w:val="24"/>
        </w:rPr>
      </w:pPr>
    </w:p>
    <w:p w:rsidR="00AB66AD" w:rsidRPr="00AB66AD" w:rsidRDefault="00AB66AD" w:rsidP="00AB66AD">
      <w:pPr>
        <w:spacing w:after="0" w:line="240" w:lineRule="auto"/>
        <w:jc w:val="both"/>
        <w:rPr>
          <w:rFonts w:cstheme="minorHAnsi"/>
          <w:b/>
          <w:sz w:val="24"/>
          <w:szCs w:val="24"/>
        </w:rPr>
      </w:pPr>
    </w:p>
    <w:p w:rsidR="00AB66AD" w:rsidRPr="00AB66AD" w:rsidRDefault="00AB66AD" w:rsidP="00AB66AD">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t>……………</w:t>
      </w:r>
      <w:r>
        <w:rPr>
          <w:rFonts w:cstheme="minorHAnsi"/>
          <w:b/>
          <w:sz w:val="24"/>
          <w:szCs w:val="24"/>
        </w:rPr>
        <w:t>..</w:t>
      </w:r>
      <w:r w:rsidRPr="00AB66AD">
        <w:rPr>
          <w:rFonts w:cstheme="minorHAnsi"/>
          <w:b/>
          <w:sz w:val="24"/>
          <w:szCs w:val="24"/>
        </w:rPr>
        <w:t>……………………………….</w:t>
      </w:r>
    </w:p>
    <w:p w:rsidR="00A8456F" w:rsidRDefault="00AB66AD" w:rsidP="00A8456F">
      <w:pPr>
        <w:spacing w:after="0" w:line="240" w:lineRule="auto"/>
        <w:jc w:val="both"/>
        <w:rPr>
          <w:rFonts w:cstheme="minorHAnsi"/>
          <w:sz w:val="24"/>
          <w:szCs w:val="24"/>
        </w:rPr>
      </w:pP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p>
    <w:p w:rsidR="00AB66AD" w:rsidRPr="00AB66AD" w:rsidRDefault="00AB66AD" w:rsidP="00A8456F">
      <w:pPr>
        <w:spacing w:after="0" w:line="240" w:lineRule="auto"/>
        <w:jc w:val="both"/>
        <w:rPr>
          <w:rFonts w:cstheme="minorHAnsi"/>
          <w:sz w:val="24"/>
          <w:szCs w:val="24"/>
        </w:rPr>
      </w:pPr>
    </w:p>
    <w:p w:rsidR="00A8456F" w:rsidRPr="00AB66AD" w:rsidRDefault="00A8456F" w:rsidP="00A8456F">
      <w:pPr>
        <w:pStyle w:val="Akapitzlist"/>
        <w:numPr>
          <w:ilvl w:val="0"/>
          <w:numId w:val="1"/>
        </w:numPr>
        <w:spacing w:after="0" w:line="240" w:lineRule="auto"/>
        <w:jc w:val="both"/>
        <w:rPr>
          <w:rFonts w:cstheme="minorHAnsi"/>
          <w:sz w:val="24"/>
          <w:szCs w:val="24"/>
        </w:rPr>
      </w:pPr>
      <w:r w:rsidRPr="00AB66AD">
        <w:rPr>
          <w:rFonts w:cstheme="minorHAnsi"/>
          <w:sz w:val="24"/>
          <w:szCs w:val="24"/>
        </w:rPr>
        <w:lastRenderedPageBreak/>
        <w:t>Tryb:</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Zamówienie o wartości szacunkowej poniżej 30.000 Euro . Postępowanie nie podlega ustawie z dnia 29 stycznia 2004 r. Prawo zamówień publicznych.  </w:t>
      </w:r>
    </w:p>
    <w:p w:rsidR="00A8456F" w:rsidRPr="00AB66AD" w:rsidRDefault="00A8456F" w:rsidP="00A8456F">
      <w:pPr>
        <w:spacing w:after="0" w:line="240" w:lineRule="auto"/>
        <w:jc w:val="both"/>
        <w:rPr>
          <w:rFonts w:cstheme="minorHAnsi"/>
          <w:sz w:val="24"/>
          <w:szCs w:val="24"/>
        </w:rPr>
      </w:pPr>
    </w:p>
    <w:p w:rsidR="00A8456F" w:rsidRPr="00AB66AD" w:rsidRDefault="00A8456F" w:rsidP="00A8456F">
      <w:pPr>
        <w:pStyle w:val="Akapitzlist"/>
        <w:numPr>
          <w:ilvl w:val="0"/>
          <w:numId w:val="1"/>
        </w:numPr>
        <w:spacing w:after="0" w:line="240" w:lineRule="auto"/>
        <w:jc w:val="both"/>
        <w:rPr>
          <w:rFonts w:cstheme="minorHAnsi"/>
          <w:sz w:val="24"/>
          <w:szCs w:val="24"/>
        </w:rPr>
      </w:pPr>
      <w:r w:rsidRPr="00AB66AD">
        <w:rPr>
          <w:rFonts w:cstheme="minorHAnsi"/>
          <w:sz w:val="24"/>
          <w:szCs w:val="24"/>
        </w:rPr>
        <w:t xml:space="preserve">Zamawiający:  </w:t>
      </w:r>
    </w:p>
    <w:p w:rsidR="006C48E2" w:rsidRPr="00AB66AD" w:rsidRDefault="000A2ECD" w:rsidP="00686797">
      <w:pPr>
        <w:spacing w:after="0" w:line="240" w:lineRule="auto"/>
        <w:jc w:val="both"/>
        <w:rPr>
          <w:rFonts w:cstheme="minorHAnsi"/>
          <w:sz w:val="24"/>
          <w:szCs w:val="24"/>
        </w:rPr>
      </w:pPr>
      <w:r w:rsidRPr="000A2ECD">
        <w:rPr>
          <w:rFonts w:cstheme="minorHAnsi"/>
          <w:sz w:val="24"/>
          <w:szCs w:val="24"/>
        </w:rPr>
        <w:t>Przedsiębiorstwo Komunikacji Samochodowej w Kaliszu Sp. z o.o., 62-800 Kalisz, ul. Wrocławska 30-38, wpisana do Rejestru Przedsiębiorstw przez Sąd Rejonowy Poznań - Nowe Miasto i  Wilda w Poznaniu, IX Wydział Gospodarczy pod nr KRS 0000305708 NIP 618-004-15-28 , kapitał zakładowy Spółki  4.360.000 zł.</w:t>
      </w:r>
    </w:p>
    <w:p w:rsidR="000A2ECD" w:rsidRDefault="000A2ECD" w:rsidP="00686797">
      <w:pPr>
        <w:spacing w:after="0" w:line="240" w:lineRule="auto"/>
        <w:jc w:val="both"/>
        <w:rPr>
          <w:rFonts w:cstheme="minorHAnsi"/>
          <w:sz w:val="24"/>
          <w:szCs w:val="24"/>
        </w:rPr>
      </w:pPr>
      <w:hyperlink r:id="rId5" w:history="1">
        <w:r w:rsidRPr="00293562">
          <w:rPr>
            <w:rStyle w:val="Hipercze"/>
            <w:rFonts w:cstheme="minorHAnsi"/>
            <w:sz w:val="24"/>
            <w:szCs w:val="24"/>
          </w:rPr>
          <w:t>www.pks.kalisz.pl</w:t>
        </w:r>
      </w:hyperlink>
    </w:p>
    <w:p w:rsidR="00686797" w:rsidRPr="00AB66AD" w:rsidRDefault="00686797" w:rsidP="00686797">
      <w:pPr>
        <w:spacing w:after="0" w:line="240" w:lineRule="auto"/>
        <w:jc w:val="both"/>
        <w:rPr>
          <w:rFonts w:cstheme="minorHAnsi"/>
          <w:sz w:val="24"/>
          <w:szCs w:val="24"/>
        </w:rPr>
      </w:pPr>
      <w:r w:rsidRPr="00AB66AD">
        <w:rPr>
          <w:rFonts w:cstheme="minorHAnsi"/>
          <w:sz w:val="24"/>
          <w:szCs w:val="24"/>
        </w:rPr>
        <w:t>Godziny pracy Zamawiającego:</w:t>
      </w:r>
    </w:p>
    <w:p w:rsidR="00686797" w:rsidRPr="00AB66AD" w:rsidRDefault="00686797" w:rsidP="00686797">
      <w:pPr>
        <w:spacing w:after="0" w:line="240" w:lineRule="auto"/>
        <w:jc w:val="both"/>
        <w:rPr>
          <w:rFonts w:cstheme="minorHAnsi"/>
          <w:sz w:val="24"/>
          <w:szCs w:val="24"/>
        </w:rPr>
      </w:pPr>
      <w:r w:rsidRPr="00AB66AD">
        <w:rPr>
          <w:rFonts w:cstheme="minorHAnsi"/>
          <w:sz w:val="24"/>
          <w:szCs w:val="24"/>
        </w:rPr>
        <w:t>Poniedziałek - Piątek: 7.00 – 15.00</w:t>
      </w:r>
    </w:p>
    <w:p w:rsidR="00A8456F" w:rsidRPr="00AB66AD" w:rsidRDefault="00A8456F" w:rsidP="00A8456F">
      <w:pPr>
        <w:spacing w:after="0" w:line="240" w:lineRule="auto"/>
        <w:jc w:val="both"/>
        <w:rPr>
          <w:rFonts w:cstheme="minorHAnsi"/>
          <w:sz w:val="24"/>
          <w:szCs w:val="24"/>
        </w:rPr>
      </w:pPr>
    </w:p>
    <w:p w:rsidR="00A8456F" w:rsidRPr="00AB66AD" w:rsidRDefault="00A8456F" w:rsidP="00A8456F">
      <w:pPr>
        <w:pStyle w:val="Akapitzlist"/>
        <w:numPr>
          <w:ilvl w:val="0"/>
          <w:numId w:val="1"/>
        </w:numPr>
        <w:spacing w:after="0" w:line="240" w:lineRule="auto"/>
        <w:jc w:val="both"/>
        <w:rPr>
          <w:rFonts w:cstheme="minorHAnsi"/>
          <w:sz w:val="24"/>
          <w:szCs w:val="24"/>
        </w:rPr>
      </w:pPr>
      <w:r w:rsidRPr="00AB66AD">
        <w:rPr>
          <w:rFonts w:cstheme="minorHAnsi"/>
          <w:sz w:val="24"/>
          <w:szCs w:val="24"/>
        </w:rPr>
        <w:t xml:space="preserve">Opis przedmiotu zamówienia: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Przedmiotem postępowania jest usługa polegającą na dokonywaniu czynności przewidzianych przepisami prawa zmierzających do uzyskania od dłużników ZLECENIODAWCY zapłaty należności wraz z ustawowymi odsetkami i kosztami wezwania do zapłaty z tytułu nałożonych, a nie zapłaconych opłat dodatkowych za jazdę bez ważnego biletu środkami komunikacji miejskiej </w:t>
      </w:r>
      <w:r w:rsidR="00CC33EF" w:rsidRPr="00AB66AD">
        <w:rPr>
          <w:rFonts w:cstheme="minorHAnsi"/>
          <w:sz w:val="24"/>
          <w:szCs w:val="24"/>
        </w:rPr>
        <w:t xml:space="preserve">i podmiejskiej </w:t>
      </w:r>
      <w:r w:rsidRPr="00AB66AD">
        <w:rPr>
          <w:rFonts w:cstheme="minorHAnsi"/>
          <w:sz w:val="24"/>
          <w:szCs w:val="24"/>
        </w:rPr>
        <w:t xml:space="preserve">– zwane dalej czynnościami windykacyjnymi.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A8456F" w:rsidRPr="00AB66AD" w:rsidRDefault="00A8456F" w:rsidP="003A6EB2">
      <w:pPr>
        <w:pStyle w:val="Akapitzlist"/>
        <w:numPr>
          <w:ilvl w:val="0"/>
          <w:numId w:val="2"/>
        </w:numPr>
        <w:spacing w:after="0" w:line="240" w:lineRule="auto"/>
        <w:jc w:val="both"/>
        <w:rPr>
          <w:rFonts w:cstheme="minorHAnsi"/>
          <w:sz w:val="24"/>
          <w:szCs w:val="24"/>
        </w:rPr>
      </w:pPr>
      <w:r w:rsidRPr="00AB66AD">
        <w:rPr>
          <w:rFonts w:cstheme="minorHAnsi"/>
          <w:sz w:val="24"/>
          <w:szCs w:val="24"/>
        </w:rPr>
        <w:t>Szacunkowa ilość opłat dodatkowych z tytułu jazdy bez ważnego biletu wystawionych w okresie objętym niniejszym zamówieniem wy</w:t>
      </w:r>
      <w:r w:rsidR="006C48E2" w:rsidRPr="00AB66AD">
        <w:rPr>
          <w:rFonts w:cstheme="minorHAnsi"/>
          <w:sz w:val="24"/>
          <w:szCs w:val="24"/>
        </w:rPr>
        <w:t xml:space="preserve">nosi </w:t>
      </w:r>
      <w:r w:rsidR="000A2ECD">
        <w:rPr>
          <w:rFonts w:cstheme="minorHAnsi"/>
          <w:sz w:val="24"/>
          <w:szCs w:val="24"/>
        </w:rPr>
        <w:t>15 szt. miesięcznie (270</w:t>
      </w:r>
      <w:r w:rsidRPr="00AB66AD">
        <w:rPr>
          <w:rFonts w:cstheme="minorHAnsi"/>
          <w:sz w:val="24"/>
          <w:szCs w:val="24"/>
        </w:rPr>
        <w:t xml:space="preserve"> szt. w</w:t>
      </w:r>
      <w:r w:rsidR="000A2ECD">
        <w:rPr>
          <w:rFonts w:cstheme="minorHAnsi"/>
          <w:sz w:val="24"/>
          <w:szCs w:val="24"/>
        </w:rPr>
        <w:t xml:space="preserve"> okresie obowiązywania umowy). Przeciętna w</w:t>
      </w:r>
      <w:r w:rsidRPr="00AB66AD">
        <w:rPr>
          <w:rFonts w:cstheme="minorHAnsi"/>
          <w:sz w:val="24"/>
          <w:szCs w:val="24"/>
        </w:rPr>
        <w:t>ysokość opła</w:t>
      </w:r>
      <w:r w:rsidR="000A2ECD">
        <w:rPr>
          <w:rFonts w:cstheme="minorHAnsi"/>
          <w:sz w:val="24"/>
          <w:szCs w:val="24"/>
        </w:rPr>
        <w:t>ty dodatkowej wynosi obecnie 150</w:t>
      </w:r>
      <w:r w:rsidRPr="00AB66AD">
        <w:rPr>
          <w:rFonts w:cstheme="minorHAnsi"/>
          <w:sz w:val="24"/>
          <w:szCs w:val="24"/>
        </w:rPr>
        <w:t xml:space="preserve">,00 zł. </w:t>
      </w:r>
    </w:p>
    <w:p w:rsidR="00A8456F" w:rsidRPr="00AB66AD" w:rsidRDefault="006C48E2" w:rsidP="003A6EB2">
      <w:pPr>
        <w:pStyle w:val="Akapitzlist"/>
        <w:numPr>
          <w:ilvl w:val="0"/>
          <w:numId w:val="2"/>
        </w:numPr>
        <w:spacing w:after="0" w:line="240" w:lineRule="auto"/>
        <w:jc w:val="both"/>
        <w:rPr>
          <w:rFonts w:cstheme="minorHAnsi"/>
          <w:sz w:val="24"/>
          <w:szCs w:val="24"/>
        </w:rPr>
      </w:pPr>
      <w:r w:rsidRPr="00AB66AD">
        <w:rPr>
          <w:rFonts w:cstheme="minorHAnsi"/>
          <w:sz w:val="24"/>
          <w:szCs w:val="24"/>
        </w:rPr>
        <w:t>Szacunkowa i</w:t>
      </w:r>
      <w:r w:rsidR="00A8456F" w:rsidRPr="00AB66AD">
        <w:rPr>
          <w:rFonts w:cstheme="minorHAnsi"/>
          <w:sz w:val="24"/>
          <w:szCs w:val="24"/>
        </w:rPr>
        <w:t>lość opłat dodatkowy</w:t>
      </w:r>
      <w:r w:rsidRPr="00AB66AD">
        <w:rPr>
          <w:rFonts w:cstheme="minorHAnsi"/>
          <w:sz w:val="24"/>
          <w:szCs w:val="24"/>
        </w:rPr>
        <w:t>ch przeznaczonych do windykacji</w:t>
      </w:r>
      <w:r w:rsidR="00A8456F" w:rsidRPr="00AB66AD">
        <w:rPr>
          <w:rFonts w:cstheme="minorHAnsi"/>
          <w:sz w:val="24"/>
          <w:szCs w:val="24"/>
        </w:rPr>
        <w:t xml:space="preserve"> wystaw</w:t>
      </w:r>
      <w:r w:rsidR="00240B7C" w:rsidRPr="00AB66AD">
        <w:rPr>
          <w:rFonts w:cstheme="minorHAnsi"/>
          <w:sz w:val="24"/>
          <w:szCs w:val="24"/>
        </w:rPr>
        <w:t>ionych</w:t>
      </w:r>
      <w:r w:rsidRPr="00AB66AD">
        <w:rPr>
          <w:rFonts w:cstheme="minorHAnsi"/>
          <w:sz w:val="24"/>
          <w:szCs w:val="24"/>
        </w:rPr>
        <w:t xml:space="preserve"> w okresie od 01 stycznia 2017 – 30</w:t>
      </w:r>
      <w:r w:rsidR="00240B7C" w:rsidRPr="00AB66AD">
        <w:rPr>
          <w:rFonts w:cstheme="minorHAnsi"/>
          <w:sz w:val="24"/>
          <w:szCs w:val="24"/>
        </w:rPr>
        <w:t xml:space="preserve"> </w:t>
      </w:r>
      <w:r w:rsidRPr="00AB66AD">
        <w:rPr>
          <w:rFonts w:cstheme="minorHAnsi"/>
          <w:sz w:val="24"/>
          <w:szCs w:val="24"/>
        </w:rPr>
        <w:t>czerwca</w:t>
      </w:r>
      <w:r w:rsidR="008D5C38" w:rsidRPr="00AB66AD">
        <w:rPr>
          <w:rFonts w:cstheme="minorHAnsi"/>
          <w:sz w:val="24"/>
          <w:szCs w:val="24"/>
        </w:rPr>
        <w:t xml:space="preserve"> 2018 r.</w:t>
      </w:r>
      <w:r w:rsidR="00F04BA4">
        <w:rPr>
          <w:rFonts w:cstheme="minorHAnsi"/>
          <w:sz w:val="24"/>
          <w:szCs w:val="24"/>
        </w:rPr>
        <w:t xml:space="preserve"> wynosi 220</w:t>
      </w:r>
      <w:r w:rsidR="00A8456F" w:rsidRPr="00AB66AD">
        <w:rPr>
          <w:rFonts w:cstheme="minorHAnsi"/>
          <w:sz w:val="24"/>
          <w:szCs w:val="24"/>
        </w:rPr>
        <w:t xml:space="preserve"> szt</w:t>
      </w:r>
      <w:r w:rsidR="0093639B" w:rsidRPr="00AB66AD">
        <w:rPr>
          <w:rFonts w:cstheme="minorHAnsi"/>
          <w:sz w:val="24"/>
          <w:szCs w:val="24"/>
        </w:rPr>
        <w:t>.</w:t>
      </w:r>
    </w:p>
    <w:p w:rsidR="003A6EB2" w:rsidRPr="00AB66AD" w:rsidRDefault="006C48E2" w:rsidP="003A6EB2">
      <w:pPr>
        <w:spacing w:after="0" w:line="240" w:lineRule="auto"/>
        <w:jc w:val="both"/>
        <w:rPr>
          <w:rFonts w:cstheme="minorHAnsi"/>
          <w:sz w:val="24"/>
          <w:szCs w:val="24"/>
        </w:rPr>
      </w:pPr>
      <w:r w:rsidRPr="00AB66AD">
        <w:rPr>
          <w:rFonts w:cstheme="minorHAnsi"/>
          <w:sz w:val="24"/>
          <w:szCs w:val="24"/>
        </w:rPr>
        <w:t xml:space="preserve"> </w:t>
      </w:r>
    </w:p>
    <w:p w:rsidR="003A6EB2" w:rsidRPr="00AB66AD" w:rsidRDefault="00A8456F" w:rsidP="003A6EB2">
      <w:pPr>
        <w:pStyle w:val="Akapitzlist"/>
        <w:numPr>
          <w:ilvl w:val="0"/>
          <w:numId w:val="1"/>
        </w:numPr>
        <w:spacing w:after="0" w:line="240" w:lineRule="auto"/>
        <w:jc w:val="both"/>
        <w:rPr>
          <w:rFonts w:cstheme="minorHAnsi"/>
          <w:sz w:val="24"/>
          <w:szCs w:val="24"/>
        </w:rPr>
      </w:pPr>
      <w:r w:rsidRPr="00AB66AD">
        <w:rPr>
          <w:rFonts w:cstheme="minorHAnsi"/>
          <w:sz w:val="24"/>
          <w:szCs w:val="24"/>
        </w:rPr>
        <w:t>Termi</w:t>
      </w:r>
      <w:r w:rsidR="003A6EB2" w:rsidRPr="00AB66AD">
        <w:rPr>
          <w:rFonts w:cstheme="minorHAnsi"/>
          <w:sz w:val="24"/>
          <w:szCs w:val="24"/>
        </w:rPr>
        <w:t xml:space="preserve">n wykonania zamówienia  </w:t>
      </w:r>
      <w:r w:rsidR="00240B7C" w:rsidRPr="00AB66AD">
        <w:rPr>
          <w:rFonts w:cstheme="minorHAnsi"/>
          <w:sz w:val="24"/>
          <w:szCs w:val="24"/>
        </w:rPr>
        <w:t xml:space="preserve">- </w:t>
      </w:r>
      <w:r w:rsidR="006C48E2" w:rsidRPr="00AB66AD">
        <w:rPr>
          <w:rFonts w:cstheme="minorHAnsi"/>
          <w:sz w:val="24"/>
          <w:szCs w:val="24"/>
        </w:rPr>
        <w:t>do 30.06</w:t>
      </w:r>
      <w:r w:rsidR="008D5C38" w:rsidRPr="00AB66AD">
        <w:rPr>
          <w:rFonts w:cstheme="minorHAnsi"/>
          <w:sz w:val="24"/>
          <w:szCs w:val="24"/>
        </w:rPr>
        <w:t>.2018</w:t>
      </w:r>
      <w:r w:rsidRPr="00AB66AD">
        <w:rPr>
          <w:rFonts w:cstheme="minorHAnsi"/>
          <w:sz w:val="24"/>
          <w:szCs w:val="24"/>
        </w:rPr>
        <w:t xml:space="preserve"> r. </w:t>
      </w:r>
    </w:p>
    <w:p w:rsidR="003A6EB2" w:rsidRPr="00AB66AD" w:rsidRDefault="003A6EB2" w:rsidP="003A6EB2">
      <w:pPr>
        <w:spacing w:after="0" w:line="240" w:lineRule="auto"/>
        <w:jc w:val="both"/>
        <w:rPr>
          <w:rFonts w:cstheme="minorHAnsi"/>
          <w:sz w:val="24"/>
          <w:szCs w:val="24"/>
        </w:rPr>
      </w:pPr>
    </w:p>
    <w:p w:rsidR="003A6EB2" w:rsidRPr="00AB66AD" w:rsidRDefault="003A6EB2" w:rsidP="003A6EB2">
      <w:pPr>
        <w:pStyle w:val="Akapitzlist"/>
        <w:numPr>
          <w:ilvl w:val="0"/>
          <w:numId w:val="1"/>
        </w:numPr>
        <w:spacing w:after="0" w:line="240" w:lineRule="auto"/>
        <w:jc w:val="both"/>
        <w:rPr>
          <w:rFonts w:cstheme="minorHAnsi"/>
          <w:sz w:val="24"/>
          <w:szCs w:val="24"/>
        </w:rPr>
      </w:pPr>
      <w:r w:rsidRPr="00AB66AD">
        <w:rPr>
          <w:rFonts w:cstheme="minorHAnsi"/>
          <w:sz w:val="24"/>
          <w:szCs w:val="24"/>
        </w:rPr>
        <w:t>Opis kryteriów.</w:t>
      </w:r>
    </w:p>
    <w:p w:rsidR="003A6EB2" w:rsidRPr="00AB66AD" w:rsidRDefault="00A8456F" w:rsidP="003A6EB2">
      <w:pPr>
        <w:spacing w:after="0" w:line="240" w:lineRule="auto"/>
        <w:jc w:val="both"/>
        <w:rPr>
          <w:rFonts w:cstheme="minorHAnsi"/>
          <w:sz w:val="24"/>
          <w:szCs w:val="24"/>
        </w:rPr>
      </w:pPr>
      <w:r w:rsidRPr="00AB66AD">
        <w:rPr>
          <w:rFonts w:cstheme="minorHAnsi"/>
          <w:sz w:val="24"/>
          <w:szCs w:val="24"/>
        </w:rPr>
        <w:t xml:space="preserve">Przy wyborze oferty Zamawiający będzie się kierował następującymi kryteriami: </w:t>
      </w:r>
    </w:p>
    <w:p w:rsidR="003A6EB2" w:rsidRPr="00AB66AD" w:rsidRDefault="003A6EB2" w:rsidP="003A6EB2">
      <w:pPr>
        <w:pStyle w:val="Akapitzlist"/>
        <w:numPr>
          <w:ilvl w:val="0"/>
          <w:numId w:val="3"/>
        </w:numPr>
        <w:spacing w:after="0" w:line="240" w:lineRule="auto"/>
        <w:jc w:val="both"/>
        <w:rPr>
          <w:rFonts w:cstheme="minorHAnsi"/>
          <w:sz w:val="24"/>
          <w:szCs w:val="24"/>
        </w:rPr>
      </w:pPr>
      <w:r w:rsidRPr="00AB66AD">
        <w:rPr>
          <w:rFonts w:cstheme="minorHAnsi"/>
          <w:sz w:val="24"/>
          <w:szCs w:val="24"/>
        </w:rPr>
        <w:t>Najniższa cena 100 %.</w:t>
      </w:r>
    </w:p>
    <w:p w:rsidR="00A8456F" w:rsidRPr="00AB66AD" w:rsidRDefault="003A6EB2" w:rsidP="003A6EB2">
      <w:pPr>
        <w:pStyle w:val="Akapitzlist"/>
        <w:numPr>
          <w:ilvl w:val="0"/>
          <w:numId w:val="3"/>
        </w:numPr>
        <w:spacing w:after="0" w:line="240" w:lineRule="auto"/>
        <w:jc w:val="both"/>
        <w:rPr>
          <w:rFonts w:cstheme="minorHAnsi"/>
          <w:sz w:val="24"/>
          <w:szCs w:val="24"/>
        </w:rPr>
      </w:pPr>
      <w:r w:rsidRPr="00AB66AD">
        <w:rPr>
          <w:rFonts w:cstheme="minorHAnsi"/>
          <w:sz w:val="24"/>
          <w:szCs w:val="24"/>
        </w:rPr>
        <w:t>Sposób obliczenia: najniższa cena/cena oferty badanej x 100</w:t>
      </w:r>
    </w:p>
    <w:p w:rsidR="003A6EB2" w:rsidRPr="00AB66AD" w:rsidRDefault="003A6EB2" w:rsidP="003A6EB2">
      <w:pPr>
        <w:spacing w:after="0" w:line="240" w:lineRule="auto"/>
        <w:jc w:val="both"/>
        <w:rPr>
          <w:rFonts w:cstheme="minorHAnsi"/>
          <w:sz w:val="24"/>
          <w:szCs w:val="24"/>
        </w:rPr>
      </w:pP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Cena oferty stanowiąca szacowaną na dzień otwarcia ofert kwotę wynagrodzenia oferenta za wykonanie usługi objętej niniejszym zamówieniem wynosi:  </w:t>
      </w:r>
    </w:p>
    <w:p w:rsidR="0037223C"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tbl>
      <w:tblPr>
        <w:tblStyle w:val="Tabela-Siatka"/>
        <w:tblW w:w="0" w:type="auto"/>
        <w:tblLayout w:type="fixed"/>
        <w:tblLook w:val="04A0" w:firstRow="1" w:lastRow="0" w:firstColumn="1" w:lastColumn="0" w:noHBand="0" w:noVBand="1"/>
      </w:tblPr>
      <w:tblGrid>
        <w:gridCol w:w="1813"/>
        <w:gridCol w:w="1813"/>
        <w:gridCol w:w="1793"/>
        <w:gridCol w:w="1831"/>
        <w:gridCol w:w="1812"/>
      </w:tblGrid>
      <w:tr w:rsidR="00AB66AD" w:rsidRPr="00AB66AD" w:rsidTr="00303AE0">
        <w:trPr>
          <w:trHeight w:val="900"/>
        </w:trPr>
        <w:tc>
          <w:tcPr>
            <w:tcW w:w="1813" w:type="dxa"/>
            <w:hideMark/>
          </w:tcPr>
          <w:p w:rsidR="0037223C" w:rsidRPr="00AB66AD" w:rsidRDefault="0037223C" w:rsidP="00C21EB9">
            <w:pPr>
              <w:jc w:val="center"/>
              <w:rPr>
                <w:rFonts w:cstheme="minorHAnsi"/>
                <w:b/>
                <w:bCs/>
                <w:sz w:val="24"/>
                <w:szCs w:val="24"/>
              </w:rPr>
            </w:pPr>
            <w:r w:rsidRPr="00AB66AD">
              <w:rPr>
                <w:rFonts w:cstheme="minorHAnsi"/>
                <w:b/>
                <w:bCs/>
                <w:sz w:val="24"/>
                <w:szCs w:val="24"/>
              </w:rPr>
              <w:t>Szacowana ilość opłat dodatkowych</w:t>
            </w:r>
          </w:p>
        </w:tc>
        <w:tc>
          <w:tcPr>
            <w:tcW w:w="1813" w:type="dxa"/>
            <w:hideMark/>
          </w:tcPr>
          <w:p w:rsidR="0037223C" w:rsidRPr="00AB66AD" w:rsidRDefault="0037223C" w:rsidP="00C21EB9">
            <w:pPr>
              <w:jc w:val="center"/>
              <w:rPr>
                <w:rFonts w:cstheme="minorHAnsi"/>
                <w:b/>
                <w:bCs/>
                <w:sz w:val="24"/>
                <w:szCs w:val="24"/>
              </w:rPr>
            </w:pPr>
            <w:r w:rsidRPr="00AB66AD">
              <w:rPr>
                <w:rFonts w:cstheme="minorHAnsi"/>
                <w:b/>
                <w:bCs/>
                <w:sz w:val="24"/>
                <w:szCs w:val="24"/>
              </w:rPr>
              <w:t>Wysokość opłaty dodatkowej</w:t>
            </w:r>
          </w:p>
        </w:tc>
        <w:tc>
          <w:tcPr>
            <w:tcW w:w="1793" w:type="dxa"/>
            <w:hideMark/>
          </w:tcPr>
          <w:p w:rsidR="0037223C" w:rsidRPr="00AB66AD" w:rsidRDefault="0037223C" w:rsidP="00C21EB9">
            <w:pPr>
              <w:jc w:val="center"/>
              <w:rPr>
                <w:rFonts w:cstheme="minorHAnsi"/>
                <w:b/>
                <w:bCs/>
                <w:sz w:val="24"/>
                <w:szCs w:val="24"/>
              </w:rPr>
            </w:pPr>
            <w:r w:rsidRPr="00AB66AD">
              <w:rPr>
                <w:rFonts w:cstheme="minorHAnsi"/>
                <w:b/>
                <w:bCs/>
                <w:sz w:val="24"/>
                <w:szCs w:val="24"/>
              </w:rPr>
              <w:t>Szacowany współczynnik ściągalności</w:t>
            </w:r>
            <w:r w:rsidR="003D56ED" w:rsidRPr="00AB66AD">
              <w:rPr>
                <w:rFonts w:cstheme="minorHAnsi"/>
                <w:b/>
                <w:bCs/>
                <w:sz w:val="24"/>
                <w:szCs w:val="24"/>
              </w:rPr>
              <w:t>*</w:t>
            </w:r>
          </w:p>
        </w:tc>
        <w:tc>
          <w:tcPr>
            <w:tcW w:w="1831" w:type="dxa"/>
            <w:hideMark/>
          </w:tcPr>
          <w:p w:rsidR="0037223C" w:rsidRPr="00AB66AD" w:rsidRDefault="0037223C" w:rsidP="00C21EB9">
            <w:pPr>
              <w:jc w:val="center"/>
              <w:rPr>
                <w:rFonts w:cstheme="minorHAnsi"/>
                <w:b/>
                <w:bCs/>
                <w:sz w:val="24"/>
                <w:szCs w:val="24"/>
              </w:rPr>
            </w:pPr>
            <w:r w:rsidRPr="00AB66AD">
              <w:rPr>
                <w:rFonts w:cstheme="minorHAnsi"/>
                <w:b/>
                <w:bCs/>
                <w:sz w:val="24"/>
                <w:szCs w:val="24"/>
              </w:rPr>
              <w:t>Wynagrodzenie w %</w:t>
            </w:r>
          </w:p>
        </w:tc>
        <w:tc>
          <w:tcPr>
            <w:tcW w:w="1812" w:type="dxa"/>
            <w:hideMark/>
          </w:tcPr>
          <w:p w:rsidR="0037223C" w:rsidRPr="00AB66AD" w:rsidRDefault="0037223C" w:rsidP="00C21EB9">
            <w:pPr>
              <w:jc w:val="center"/>
              <w:rPr>
                <w:rFonts w:cstheme="minorHAnsi"/>
                <w:b/>
                <w:bCs/>
                <w:sz w:val="24"/>
                <w:szCs w:val="24"/>
              </w:rPr>
            </w:pPr>
            <w:r w:rsidRPr="00AB66AD">
              <w:rPr>
                <w:rFonts w:cstheme="minorHAnsi"/>
                <w:b/>
                <w:bCs/>
                <w:sz w:val="24"/>
                <w:szCs w:val="24"/>
              </w:rPr>
              <w:t>Wynagrodzenie wartość</w:t>
            </w:r>
            <w:r w:rsidR="00303AE0" w:rsidRPr="00AB66AD">
              <w:rPr>
                <w:rFonts w:cstheme="minorHAnsi"/>
                <w:b/>
                <w:bCs/>
                <w:sz w:val="24"/>
                <w:szCs w:val="24"/>
              </w:rPr>
              <w:t xml:space="preserve"> (</w:t>
            </w:r>
            <w:r w:rsidR="00F04BA4">
              <w:rPr>
                <w:rFonts w:cstheme="minorHAnsi"/>
                <w:b/>
                <w:bCs/>
                <w:sz w:val="24"/>
                <w:szCs w:val="24"/>
              </w:rPr>
              <w:t>dotyczy szacowanej ilości 22</w:t>
            </w:r>
            <w:r w:rsidR="00303AE0" w:rsidRPr="00AB66AD">
              <w:rPr>
                <w:rFonts w:cstheme="minorHAnsi"/>
                <w:b/>
                <w:bCs/>
                <w:sz w:val="24"/>
                <w:szCs w:val="24"/>
              </w:rPr>
              <w:t>0 szt.</w:t>
            </w:r>
            <w:r w:rsidR="008D5C38" w:rsidRPr="00AB66AD">
              <w:rPr>
                <w:rFonts w:cstheme="minorHAnsi"/>
                <w:b/>
                <w:bCs/>
                <w:sz w:val="24"/>
                <w:szCs w:val="24"/>
              </w:rPr>
              <w:t>)</w:t>
            </w:r>
          </w:p>
        </w:tc>
      </w:tr>
      <w:tr w:rsidR="0037223C" w:rsidRPr="00AB66AD" w:rsidTr="00303AE0">
        <w:trPr>
          <w:trHeight w:val="300"/>
        </w:trPr>
        <w:tc>
          <w:tcPr>
            <w:tcW w:w="1813" w:type="dxa"/>
            <w:noWrap/>
            <w:hideMark/>
          </w:tcPr>
          <w:p w:rsidR="0037223C" w:rsidRPr="00AB66AD" w:rsidRDefault="003D56ED" w:rsidP="00C21EB9">
            <w:pPr>
              <w:jc w:val="center"/>
              <w:rPr>
                <w:rFonts w:cstheme="minorHAnsi"/>
                <w:sz w:val="24"/>
                <w:szCs w:val="24"/>
              </w:rPr>
            </w:pPr>
            <w:r w:rsidRPr="00AB66AD">
              <w:rPr>
                <w:rFonts w:cstheme="minorHAnsi"/>
                <w:sz w:val="24"/>
                <w:szCs w:val="24"/>
              </w:rPr>
              <w:t>2</w:t>
            </w:r>
            <w:r w:rsidR="00F04BA4">
              <w:rPr>
                <w:rFonts w:cstheme="minorHAnsi"/>
                <w:sz w:val="24"/>
                <w:szCs w:val="24"/>
              </w:rPr>
              <w:t>20</w:t>
            </w:r>
            <w:r w:rsidR="00303AE0" w:rsidRPr="00AB66AD">
              <w:rPr>
                <w:rFonts w:cstheme="minorHAnsi"/>
                <w:sz w:val="24"/>
                <w:szCs w:val="24"/>
              </w:rPr>
              <w:t xml:space="preserve"> szt.</w:t>
            </w:r>
          </w:p>
        </w:tc>
        <w:tc>
          <w:tcPr>
            <w:tcW w:w="1813" w:type="dxa"/>
            <w:noWrap/>
            <w:hideMark/>
          </w:tcPr>
          <w:p w:rsidR="0037223C" w:rsidRPr="00AB66AD" w:rsidRDefault="00F04BA4" w:rsidP="00C21EB9">
            <w:pPr>
              <w:jc w:val="center"/>
              <w:rPr>
                <w:rFonts w:cstheme="minorHAnsi"/>
                <w:sz w:val="24"/>
                <w:szCs w:val="24"/>
              </w:rPr>
            </w:pPr>
            <w:r>
              <w:rPr>
                <w:rFonts w:cstheme="minorHAnsi"/>
                <w:sz w:val="24"/>
                <w:szCs w:val="24"/>
              </w:rPr>
              <w:t>150</w:t>
            </w:r>
            <w:r w:rsidR="00303AE0" w:rsidRPr="00AB66AD">
              <w:rPr>
                <w:rFonts w:cstheme="minorHAnsi"/>
                <w:sz w:val="24"/>
                <w:szCs w:val="24"/>
              </w:rPr>
              <w:t>,00 zł</w:t>
            </w:r>
          </w:p>
        </w:tc>
        <w:tc>
          <w:tcPr>
            <w:tcW w:w="1793" w:type="dxa"/>
            <w:noWrap/>
            <w:hideMark/>
          </w:tcPr>
          <w:p w:rsidR="0037223C" w:rsidRPr="00AB66AD" w:rsidRDefault="0037223C" w:rsidP="00C21EB9">
            <w:pPr>
              <w:jc w:val="center"/>
              <w:rPr>
                <w:rFonts w:cstheme="minorHAnsi"/>
                <w:sz w:val="24"/>
                <w:szCs w:val="24"/>
              </w:rPr>
            </w:pPr>
            <w:r w:rsidRPr="00AB66AD">
              <w:rPr>
                <w:rFonts w:cstheme="minorHAnsi"/>
                <w:sz w:val="24"/>
                <w:szCs w:val="24"/>
              </w:rPr>
              <w:t>20%</w:t>
            </w:r>
          </w:p>
        </w:tc>
        <w:tc>
          <w:tcPr>
            <w:tcW w:w="1831" w:type="dxa"/>
            <w:noWrap/>
            <w:hideMark/>
          </w:tcPr>
          <w:p w:rsidR="0037223C" w:rsidRPr="00AB66AD" w:rsidRDefault="0037223C" w:rsidP="00C21EB9">
            <w:pPr>
              <w:jc w:val="center"/>
              <w:rPr>
                <w:rFonts w:cstheme="minorHAnsi"/>
                <w:sz w:val="24"/>
                <w:szCs w:val="24"/>
              </w:rPr>
            </w:pPr>
          </w:p>
        </w:tc>
        <w:tc>
          <w:tcPr>
            <w:tcW w:w="1812" w:type="dxa"/>
            <w:noWrap/>
            <w:hideMark/>
          </w:tcPr>
          <w:p w:rsidR="0037223C" w:rsidRPr="00AB66AD" w:rsidRDefault="0037223C" w:rsidP="00C21EB9">
            <w:pPr>
              <w:jc w:val="center"/>
              <w:rPr>
                <w:rFonts w:cstheme="minorHAnsi"/>
                <w:sz w:val="24"/>
                <w:szCs w:val="24"/>
              </w:rPr>
            </w:pPr>
          </w:p>
        </w:tc>
      </w:tr>
    </w:tbl>
    <w:p w:rsidR="00A8456F" w:rsidRPr="00AB66AD" w:rsidRDefault="00A8456F" w:rsidP="00A8456F">
      <w:pPr>
        <w:spacing w:after="0" w:line="240" w:lineRule="auto"/>
        <w:jc w:val="both"/>
        <w:rPr>
          <w:rFonts w:cstheme="minorHAnsi"/>
          <w:sz w:val="24"/>
          <w:szCs w:val="24"/>
        </w:rPr>
      </w:pPr>
    </w:p>
    <w:p w:rsidR="00A8456F" w:rsidRPr="00AB66AD" w:rsidRDefault="003D56ED" w:rsidP="00A8456F">
      <w:pPr>
        <w:spacing w:after="0" w:line="240" w:lineRule="auto"/>
        <w:jc w:val="both"/>
        <w:rPr>
          <w:rFonts w:cstheme="minorHAnsi"/>
          <w:sz w:val="24"/>
          <w:szCs w:val="24"/>
        </w:rPr>
      </w:pPr>
      <w:r w:rsidRPr="00AB66AD">
        <w:rPr>
          <w:rFonts w:cstheme="minorHAnsi"/>
          <w:sz w:val="24"/>
          <w:szCs w:val="24"/>
        </w:rPr>
        <w:t>*</w:t>
      </w:r>
      <w:r w:rsidR="0037223C" w:rsidRPr="00AB66AD">
        <w:rPr>
          <w:rFonts w:cstheme="minorHAnsi"/>
          <w:sz w:val="24"/>
          <w:szCs w:val="24"/>
        </w:rPr>
        <w:t>Szacowany</w:t>
      </w:r>
      <w:r w:rsidR="00A8456F" w:rsidRPr="00AB66AD">
        <w:rPr>
          <w:rFonts w:cstheme="minorHAnsi"/>
          <w:sz w:val="24"/>
          <w:szCs w:val="24"/>
        </w:rPr>
        <w:t xml:space="preserve"> współczynnik ściągalności </w:t>
      </w:r>
      <w:r w:rsidRPr="00AB66AD">
        <w:rPr>
          <w:rFonts w:cstheme="minorHAnsi"/>
          <w:sz w:val="24"/>
          <w:szCs w:val="24"/>
        </w:rPr>
        <w:t xml:space="preserve">jest dla potrzeb złożenia oferty stały i </w:t>
      </w:r>
      <w:r w:rsidR="00A8456F" w:rsidRPr="00AB66AD">
        <w:rPr>
          <w:rFonts w:cstheme="minorHAnsi"/>
          <w:sz w:val="24"/>
          <w:szCs w:val="24"/>
        </w:rPr>
        <w:t>liczony jako ilość mandatów wyegzekwowanych w całości / ilość mandatów prze</w:t>
      </w:r>
      <w:r w:rsidR="0037223C" w:rsidRPr="00AB66AD">
        <w:rPr>
          <w:rFonts w:cstheme="minorHAnsi"/>
          <w:sz w:val="24"/>
          <w:szCs w:val="24"/>
        </w:rPr>
        <w:t>kazanych do windykacji  x 100.</w:t>
      </w:r>
    </w:p>
    <w:p w:rsidR="0037223C" w:rsidRPr="00AB66AD" w:rsidRDefault="0037223C" w:rsidP="00A8456F">
      <w:pPr>
        <w:spacing w:after="0" w:line="240" w:lineRule="auto"/>
        <w:jc w:val="both"/>
        <w:rPr>
          <w:rFonts w:cstheme="minorHAnsi"/>
          <w:sz w:val="24"/>
          <w:szCs w:val="24"/>
        </w:rPr>
      </w:pPr>
    </w:p>
    <w:p w:rsidR="0037223C" w:rsidRPr="00AB66AD" w:rsidRDefault="00A8456F" w:rsidP="00686797">
      <w:pPr>
        <w:pStyle w:val="Akapitzlist"/>
        <w:numPr>
          <w:ilvl w:val="0"/>
          <w:numId w:val="1"/>
        </w:numPr>
        <w:spacing w:after="0" w:line="240" w:lineRule="auto"/>
        <w:jc w:val="both"/>
        <w:rPr>
          <w:rFonts w:cstheme="minorHAnsi"/>
          <w:sz w:val="24"/>
          <w:szCs w:val="24"/>
        </w:rPr>
      </w:pPr>
      <w:r w:rsidRPr="00AB66AD">
        <w:rPr>
          <w:rFonts w:cstheme="minorHAnsi"/>
          <w:sz w:val="24"/>
          <w:szCs w:val="24"/>
        </w:rPr>
        <w:lastRenderedPageBreak/>
        <w:t>Termin, miej</w:t>
      </w:r>
      <w:r w:rsidR="0037223C" w:rsidRPr="00AB66AD">
        <w:rPr>
          <w:rFonts w:cstheme="minorHAnsi"/>
          <w:sz w:val="24"/>
          <w:szCs w:val="24"/>
        </w:rPr>
        <w:t>sce i forma składania ofert:</w:t>
      </w:r>
    </w:p>
    <w:p w:rsidR="00686797" w:rsidRPr="00AB66AD" w:rsidRDefault="00686797" w:rsidP="00240B7C">
      <w:pPr>
        <w:pStyle w:val="Akapitzlist"/>
        <w:numPr>
          <w:ilvl w:val="0"/>
          <w:numId w:val="43"/>
        </w:numPr>
        <w:spacing w:after="0" w:line="240" w:lineRule="auto"/>
        <w:jc w:val="both"/>
        <w:rPr>
          <w:rFonts w:cstheme="minorHAnsi"/>
          <w:sz w:val="24"/>
          <w:szCs w:val="24"/>
        </w:rPr>
      </w:pPr>
      <w:r w:rsidRPr="00AB66AD">
        <w:rPr>
          <w:rFonts w:cstheme="minorHAnsi"/>
          <w:sz w:val="24"/>
          <w:szCs w:val="24"/>
        </w:rPr>
        <w:t xml:space="preserve">Pisemną ofertę należy złożyć do dnia </w:t>
      </w:r>
      <w:r w:rsidR="00F04BA4">
        <w:rPr>
          <w:rFonts w:cstheme="minorHAnsi"/>
          <w:sz w:val="24"/>
          <w:szCs w:val="24"/>
        </w:rPr>
        <w:t>14</w:t>
      </w:r>
      <w:r w:rsidR="003D56ED" w:rsidRPr="00AB66AD">
        <w:rPr>
          <w:rFonts w:cstheme="minorHAnsi"/>
          <w:sz w:val="24"/>
          <w:szCs w:val="24"/>
        </w:rPr>
        <w:t xml:space="preserve"> czerwca 2017 r.</w:t>
      </w:r>
      <w:r w:rsidRPr="00AB66AD">
        <w:rPr>
          <w:rFonts w:cstheme="minorHAnsi"/>
          <w:sz w:val="24"/>
          <w:szCs w:val="24"/>
        </w:rPr>
        <w:t xml:space="preserve"> do godz. 12:00, wyłącznie w pokoju nr 101 (sekretariat) mieszczącym się na I piętrze bu</w:t>
      </w:r>
      <w:r w:rsidR="003D56ED" w:rsidRPr="00AB66AD">
        <w:rPr>
          <w:rFonts w:cstheme="minorHAnsi"/>
          <w:sz w:val="24"/>
          <w:szCs w:val="24"/>
        </w:rPr>
        <w:t xml:space="preserve">dynku siedziby Zamawiającego </w:t>
      </w:r>
      <w:r w:rsidR="00F04BA4">
        <w:rPr>
          <w:rFonts w:cstheme="minorHAnsi"/>
          <w:sz w:val="24"/>
          <w:szCs w:val="24"/>
        </w:rPr>
        <w:t>PKS</w:t>
      </w:r>
      <w:r w:rsidRPr="00AB66AD">
        <w:rPr>
          <w:rFonts w:cstheme="minorHAnsi"/>
          <w:sz w:val="24"/>
          <w:szCs w:val="24"/>
        </w:rPr>
        <w:t xml:space="preserve"> Sp. z o.o.  przy ul. Wrocławskiej 30-38 w Kaliszu. Za dostarczenie oferty w inne miejsce niż wskazane powyżej lub pozostawienie awizo Zamawiający nie ponosi odpowiedzialności.</w:t>
      </w:r>
    </w:p>
    <w:p w:rsidR="00686797" w:rsidRPr="00AB66AD" w:rsidRDefault="00686797" w:rsidP="00240B7C">
      <w:pPr>
        <w:pStyle w:val="Akapitzlist"/>
        <w:numPr>
          <w:ilvl w:val="0"/>
          <w:numId w:val="43"/>
        </w:numPr>
        <w:spacing w:after="0" w:line="240" w:lineRule="auto"/>
        <w:jc w:val="both"/>
        <w:rPr>
          <w:rFonts w:cstheme="minorHAnsi"/>
          <w:sz w:val="24"/>
          <w:szCs w:val="24"/>
        </w:rPr>
      </w:pPr>
      <w:r w:rsidRPr="00AB66AD">
        <w:rPr>
          <w:rFonts w:cstheme="minorHAnsi"/>
          <w:sz w:val="24"/>
          <w:szCs w:val="24"/>
        </w:rPr>
        <w:t>W przypadku przesłania oferty pocztą lub przesyłką kurierską do Zamawiającego, należy wziąć pod uwagę, że terminem jej dostarczenia (złożenia) Zamawiającemu jest jej wpływ do miejsca oznaczonego przez Zamawiającego jako miejsce składania ofert.</w:t>
      </w:r>
    </w:p>
    <w:p w:rsidR="00686797" w:rsidRPr="00AB66AD" w:rsidRDefault="00686797" w:rsidP="00240B7C">
      <w:pPr>
        <w:pStyle w:val="Akapitzlist"/>
        <w:numPr>
          <w:ilvl w:val="0"/>
          <w:numId w:val="43"/>
        </w:numPr>
        <w:spacing w:after="0" w:line="240" w:lineRule="auto"/>
        <w:jc w:val="both"/>
        <w:rPr>
          <w:rFonts w:cstheme="minorHAnsi"/>
          <w:sz w:val="24"/>
          <w:szCs w:val="24"/>
        </w:rPr>
      </w:pPr>
      <w:r w:rsidRPr="00AB66AD">
        <w:rPr>
          <w:rFonts w:cstheme="minorHAnsi"/>
          <w:sz w:val="24"/>
          <w:szCs w:val="24"/>
        </w:rPr>
        <w:t xml:space="preserve">Otwarcie ofert nastąpi w dniu </w:t>
      </w:r>
      <w:r w:rsidR="00F04BA4">
        <w:rPr>
          <w:rFonts w:cstheme="minorHAnsi"/>
          <w:sz w:val="24"/>
          <w:szCs w:val="24"/>
        </w:rPr>
        <w:t>14</w:t>
      </w:r>
      <w:r w:rsidR="003D56ED" w:rsidRPr="00AB66AD">
        <w:rPr>
          <w:rFonts w:cstheme="minorHAnsi"/>
          <w:sz w:val="24"/>
          <w:szCs w:val="24"/>
        </w:rPr>
        <w:t xml:space="preserve"> czerwca 2017</w:t>
      </w:r>
      <w:r w:rsidRPr="00AB66AD">
        <w:rPr>
          <w:rFonts w:cstheme="minorHAnsi"/>
          <w:sz w:val="24"/>
          <w:szCs w:val="24"/>
        </w:rPr>
        <w:t xml:space="preserve"> r. o godz. 12:15 w Sali konferencyjnej (sala nr 109) mieszczącej się na I piętrze budynku siedziby Spółki przy ul. Wrocławskiej 30-38 w Kaliszu.</w:t>
      </w:r>
    </w:p>
    <w:p w:rsidR="00A8456F" w:rsidRPr="00AB66AD" w:rsidRDefault="003D56ED" w:rsidP="00240B7C">
      <w:pPr>
        <w:pStyle w:val="Akapitzlist"/>
        <w:numPr>
          <w:ilvl w:val="0"/>
          <w:numId w:val="43"/>
        </w:numPr>
        <w:spacing w:after="0" w:line="240" w:lineRule="auto"/>
        <w:jc w:val="both"/>
        <w:rPr>
          <w:rFonts w:cstheme="minorHAnsi"/>
          <w:sz w:val="24"/>
          <w:szCs w:val="24"/>
        </w:rPr>
      </w:pPr>
      <w:r w:rsidRPr="00AB66AD">
        <w:rPr>
          <w:rFonts w:cstheme="minorHAnsi"/>
          <w:sz w:val="24"/>
          <w:szCs w:val="24"/>
        </w:rPr>
        <w:t xml:space="preserve">O </w:t>
      </w:r>
      <w:r w:rsidR="00A8456F" w:rsidRPr="00AB66AD">
        <w:rPr>
          <w:rFonts w:cstheme="minorHAnsi"/>
          <w:sz w:val="24"/>
          <w:szCs w:val="24"/>
        </w:rPr>
        <w:t>wynikach postępowania jego uczestnicy zostaną poinformowani niezwło</w:t>
      </w:r>
      <w:r w:rsidR="00686797" w:rsidRPr="00AB66AD">
        <w:rPr>
          <w:rFonts w:cstheme="minorHAnsi"/>
          <w:sz w:val="24"/>
          <w:szCs w:val="24"/>
        </w:rPr>
        <w:t>cznie faxem lub drogą mailową.</w:t>
      </w:r>
    </w:p>
    <w:p w:rsidR="0037223C" w:rsidRPr="00AB66AD" w:rsidRDefault="0037223C" w:rsidP="00A8456F">
      <w:pPr>
        <w:spacing w:after="0" w:line="240" w:lineRule="auto"/>
        <w:jc w:val="both"/>
        <w:rPr>
          <w:rFonts w:cstheme="minorHAnsi"/>
          <w:sz w:val="24"/>
          <w:szCs w:val="24"/>
        </w:rPr>
      </w:pPr>
    </w:p>
    <w:p w:rsidR="004822EE" w:rsidRPr="00AB66AD" w:rsidRDefault="004822EE" w:rsidP="004822EE">
      <w:pPr>
        <w:pStyle w:val="Akapitzlist"/>
        <w:numPr>
          <w:ilvl w:val="0"/>
          <w:numId w:val="1"/>
        </w:numPr>
        <w:spacing w:after="0" w:line="240" w:lineRule="auto"/>
        <w:jc w:val="both"/>
        <w:rPr>
          <w:rFonts w:cstheme="minorHAnsi"/>
          <w:sz w:val="24"/>
          <w:szCs w:val="24"/>
        </w:rPr>
      </w:pPr>
      <w:r w:rsidRPr="00AB66AD">
        <w:rPr>
          <w:rFonts w:cstheme="minorHAnsi"/>
          <w:sz w:val="24"/>
          <w:szCs w:val="24"/>
        </w:rPr>
        <w:t>Osoby do kontaktu:</w:t>
      </w:r>
    </w:p>
    <w:p w:rsidR="004822EE" w:rsidRPr="00AB66AD" w:rsidRDefault="004822EE" w:rsidP="004822EE">
      <w:pPr>
        <w:spacing w:after="0" w:line="240" w:lineRule="auto"/>
        <w:jc w:val="both"/>
        <w:rPr>
          <w:rFonts w:cstheme="minorHAnsi"/>
          <w:sz w:val="24"/>
          <w:szCs w:val="24"/>
        </w:rPr>
      </w:pPr>
      <w:r w:rsidRPr="00AB66AD">
        <w:rPr>
          <w:rFonts w:cstheme="minorHAnsi"/>
          <w:sz w:val="24"/>
          <w:szCs w:val="24"/>
        </w:rPr>
        <w:t>p. Dariusz Mencel -  tel. +48 62 768 00 84 p.o. Kierownik Działu Obsługi Klienta i Kontroli Przewozów. Korespondencję oznaczoną nr sprawy można prowadzić:</w:t>
      </w:r>
    </w:p>
    <w:p w:rsidR="004822EE" w:rsidRPr="00AB66AD" w:rsidRDefault="004822EE" w:rsidP="004822EE">
      <w:pPr>
        <w:pStyle w:val="Akapitzlist"/>
        <w:numPr>
          <w:ilvl w:val="0"/>
          <w:numId w:val="6"/>
        </w:numPr>
        <w:spacing w:after="0" w:line="240" w:lineRule="auto"/>
        <w:jc w:val="both"/>
        <w:rPr>
          <w:rFonts w:cstheme="minorHAnsi"/>
          <w:sz w:val="24"/>
          <w:szCs w:val="24"/>
        </w:rPr>
      </w:pPr>
      <w:r w:rsidRPr="00AB66AD">
        <w:rPr>
          <w:rFonts w:cstheme="minorHAnsi"/>
          <w:sz w:val="24"/>
          <w:szCs w:val="24"/>
        </w:rPr>
        <w:t xml:space="preserve">w formie pisemnej należy kierować na adres: </w:t>
      </w:r>
      <w:r w:rsidR="00F04BA4">
        <w:rPr>
          <w:rFonts w:cstheme="minorHAnsi"/>
          <w:sz w:val="24"/>
          <w:szCs w:val="24"/>
        </w:rPr>
        <w:t>Przedsiębiorstwo Komunikacji Samochodowej</w:t>
      </w:r>
      <w:r w:rsidRPr="00AB66AD">
        <w:rPr>
          <w:rFonts w:cstheme="minorHAnsi"/>
          <w:sz w:val="24"/>
          <w:szCs w:val="24"/>
        </w:rPr>
        <w:t xml:space="preserve"> spółka z ograniczoną odpowiedzialnością, ul. Wrocławska 30-38, 62-800 Kalisz</w:t>
      </w:r>
    </w:p>
    <w:p w:rsidR="00F04BA4" w:rsidRPr="00F04BA4" w:rsidRDefault="004822EE" w:rsidP="00F04BA4">
      <w:pPr>
        <w:pStyle w:val="Akapitzlist"/>
        <w:numPr>
          <w:ilvl w:val="0"/>
          <w:numId w:val="6"/>
        </w:numPr>
        <w:spacing w:after="0" w:line="240" w:lineRule="auto"/>
        <w:jc w:val="both"/>
        <w:rPr>
          <w:rFonts w:cstheme="minorHAnsi"/>
          <w:sz w:val="24"/>
          <w:szCs w:val="24"/>
        </w:rPr>
      </w:pPr>
      <w:r w:rsidRPr="00AB66AD">
        <w:rPr>
          <w:rFonts w:cstheme="minorHAnsi"/>
          <w:sz w:val="24"/>
          <w:szCs w:val="24"/>
        </w:rPr>
        <w:t xml:space="preserve">przy użyciu środków komunikacji elektronicznej należy kierować wyłącznie na następujący adres poczty elektronicznej: </w:t>
      </w:r>
      <w:hyperlink r:id="rId6" w:history="1">
        <w:r w:rsidRPr="00AB66AD">
          <w:rPr>
            <w:rStyle w:val="Hipercze"/>
            <w:rFonts w:cstheme="minorHAnsi"/>
            <w:color w:val="auto"/>
            <w:sz w:val="24"/>
            <w:szCs w:val="24"/>
          </w:rPr>
          <w:t>sekretariat@kpt-kalisz.pl</w:t>
        </w:r>
      </w:hyperlink>
    </w:p>
    <w:p w:rsidR="004822EE" w:rsidRPr="00AB66AD" w:rsidRDefault="004822EE" w:rsidP="004822EE">
      <w:pPr>
        <w:pStyle w:val="Akapitzlist"/>
        <w:numPr>
          <w:ilvl w:val="0"/>
          <w:numId w:val="6"/>
        </w:numPr>
        <w:spacing w:after="0" w:line="240" w:lineRule="auto"/>
        <w:jc w:val="both"/>
        <w:rPr>
          <w:rFonts w:cstheme="minorHAnsi"/>
          <w:sz w:val="24"/>
          <w:szCs w:val="24"/>
        </w:rPr>
      </w:pPr>
      <w:r w:rsidRPr="00AB66AD">
        <w:rPr>
          <w:rFonts w:cstheme="minorHAnsi"/>
          <w:sz w:val="24"/>
          <w:szCs w:val="24"/>
        </w:rPr>
        <w:t>za pośrednictwem faksu należy kierować wyłącznie na następujący numer: 62 768 00 22</w:t>
      </w:r>
    </w:p>
    <w:p w:rsidR="004822EE" w:rsidRPr="00AB66AD" w:rsidRDefault="004822EE" w:rsidP="004822EE">
      <w:pPr>
        <w:spacing w:after="0" w:line="240" w:lineRule="auto"/>
        <w:jc w:val="both"/>
        <w:rPr>
          <w:rFonts w:cstheme="minorHAnsi"/>
          <w:sz w:val="24"/>
          <w:szCs w:val="24"/>
        </w:rPr>
      </w:pPr>
    </w:p>
    <w:p w:rsidR="004822EE" w:rsidRPr="00AB66AD" w:rsidRDefault="00A8456F" w:rsidP="004822EE">
      <w:pPr>
        <w:pStyle w:val="Akapitzlist"/>
        <w:numPr>
          <w:ilvl w:val="0"/>
          <w:numId w:val="1"/>
        </w:numPr>
        <w:spacing w:after="0" w:line="240" w:lineRule="auto"/>
        <w:jc w:val="both"/>
        <w:rPr>
          <w:rFonts w:cstheme="minorHAnsi"/>
          <w:sz w:val="24"/>
          <w:szCs w:val="24"/>
        </w:rPr>
      </w:pPr>
      <w:r w:rsidRPr="00AB66AD">
        <w:rPr>
          <w:rFonts w:cstheme="minorHAnsi"/>
          <w:sz w:val="24"/>
          <w:szCs w:val="24"/>
        </w:rPr>
        <w:t>Warunki udziału w postępowaniu oraz sposobu dokonywania oce</w:t>
      </w:r>
      <w:r w:rsidR="004822EE" w:rsidRPr="00AB66AD">
        <w:rPr>
          <w:rFonts w:cstheme="minorHAnsi"/>
          <w:sz w:val="24"/>
          <w:szCs w:val="24"/>
        </w:rPr>
        <w:t>ny spełniania tych warunków</w:t>
      </w:r>
    </w:p>
    <w:p w:rsidR="004822EE" w:rsidRPr="00AB66AD" w:rsidRDefault="00A8456F" w:rsidP="00AF491A">
      <w:pPr>
        <w:pStyle w:val="Akapitzlist"/>
        <w:numPr>
          <w:ilvl w:val="0"/>
          <w:numId w:val="13"/>
        </w:numPr>
        <w:spacing w:after="0" w:line="240" w:lineRule="auto"/>
        <w:jc w:val="both"/>
        <w:rPr>
          <w:rFonts w:cstheme="minorHAnsi"/>
          <w:sz w:val="24"/>
          <w:szCs w:val="24"/>
        </w:rPr>
      </w:pPr>
      <w:r w:rsidRPr="00AB66AD">
        <w:rPr>
          <w:rFonts w:cstheme="minorHAnsi"/>
          <w:sz w:val="24"/>
          <w:szCs w:val="24"/>
        </w:rPr>
        <w:t xml:space="preserve">posiadania uprawnień do wykonywania określonej działalności; </w:t>
      </w:r>
    </w:p>
    <w:p w:rsidR="004822EE" w:rsidRPr="00AB66AD" w:rsidRDefault="00A8456F" w:rsidP="00AF491A">
      <w:pPr>
        <w:pStyle w:val="Akapitzlist"/>
        <w:numPr>
          <w:ilvl w:val="0"/>
          <w:numId w:val="13"/>
        </w:numPr>
        <w:spacing w:after="0" w:line="240" w:lineRule="auto"/>
        <w:jc w:val="both"/>
        <w:rPr>
          <w:rFonts w:cstheme="minorHAnsi"/>
          <w:sz w:val="24"/>
          <w:szCs w:val="24"/>
        </w:rPr>
      </w:pPr>
      <w:r w:rsidRPr="00AB66AD">
        <w:rPr>
          <w:rFonts w:cstheme="minorHAnsi"/>
          <w:sz w:val="24"/>
          <w:szCs w:val="24"/>
        </w:rPr>
        <w:t xml:space="preserve">posiadania niezbędnej wiedzy i doświadczenia oraz dysponowanie potencjałem technicznym i osobami zdolnymi do wykonania zamówienia; </w:t>
      </w:r>
    </w:p>
    <w:p w:rsidR="00A8456F" w:rsidRPr="00AB66AD" w:rsidRDefault="00A8456F" w:rsidP="00AF491A">
      <w:pPr>
        <w:pStyle w:val="Akapitzlist"/>
        <w:numPr>
          <w:ilvl w:val="0"/>
          <w:numId w:val="13"/>
        </w:numPr>
        <w:spacing w:after="0" w:line="240" w:lineRule="auto"/>
        <w:jc w:val="both"/>
        <w:rPr>
          <w:rFonts w:cstheme="minorHAnsi"/>
          <w:sz w:val="24"/>
          <w:szCs w:val="24"/>
        </w:rPr>
      </w:pPr>
      <w:r w:rsidRPr="00AB66AD">
        <w:rPr>
          <w:rFonts w:cstheme="minorHAnsi"/>
          <w:sz w:val="24"/>
          <w:szCs w:val="24"/>
        </w:rPr>
        <w:t xml:space="preserve">znajdowania się w sytuacji ekonomicznej i finansowej zapewniającej wykonanie zamówienia </w:t>
      </w:r>
    </w:p>
    <w:p w:rsidR="004822EE" w:rsidRPr="00AB66AD" w:rsidRDefault="004822EE" w:rsidP="004822EE">
      <w:pPr>
        <w:spacing w:after="0" w:line="240" w:lineRule="auto"/>
        <w:jc w:val="both"/>
        <w:rPr>
          <w:rFonts w:cstheme="minorHAnsi"/>
          <w:sz w:val="24"/>
          <w:szCs w:val="24"/>
        </w:rPr>
      </w:pPr>
    </w:p>
    <w:p w:rsidR="00A8456F" w:rsidRPr="00AB66AD" w:rsidRDefault="003D56ED" w:rsidP="00A8456F">
      <w:pPr>
        <w:spacing w:after="0" w:line="240" w:lineRule="auto"/>
        <w:jc w:val="both"/>
        <w:rPr>
          <w:rFonts w:cstheme="minorHAnsi"/>
          <w:sz w:val="24"/>
          <w:szCs w:val="24"/>
        </w:rPr>
      </w:pPr>
      <w:r w:rsidRPr="00AB66AD">
        <w:rPr>
          <w:rFonts w:cstheme="minorHAnsi"/>
          <w:sz w:val="24"/>
          <w:szCs w:val="24"/>
        </w:rPr>
        <w:t>Zamawiający uzna ten warunek za spełniony</w:t>
      </w:r>
      <w:r w:rsidR="00A8456F" w:rsidRPr="00AB66AD">
        <w:rPr>
          <w:rFonts w:cstheme="minorHAnsi"/>
          <w:sz w:val="24"/>
          <w:szCs w:val="24"/>
        </w:rPr>
        <w:t>, gdy wykonawca wykaże, że w ciągu trzech ostatnich lat przed upływem t</w:t>
      </w:r>
      <w:r w:rsidR="004822EE" w:rsidRPr="00AB66AD">
        <w:rPr>
          <w:rFonts w:cstheme="minorHAnsi"/>
          <w:sz w:val="24"/>
          <w:szCs w:val="24"/>
        </w:rPr>
        <w:t xml:space="preserve">erminu składania ofert, </w:t>
      </w:r>
      <w:r w:rsidRPr="00AB66AD">
        <w:rPr>
          <w:rFonts w:cstheme="minorHAnsi"/>
          <w:sz w:val="24"/>
          <w:szCs w:val="24"/>
        </w:rPr>
        <w:t>z</w:t>
      </w:r>
      <w:r w:rsidR="004822EE" w:rsidRPr="00AB66AD">
        <w:rPr>
          <w:rFonts w:cstheme="minorHAnsi"/>
          <w:sz w:val="24"/>
          <w:szCs w:val="24"/>
        </w:rPr>
        <w:t xml:space="preserve">realizował </w:t>
      </w:r>
      <w:r w:rsidRPr="00AB66AD">
        <w:rPr>
          <w:rFonts w:cstheme="minorHAnsi"/>
          <w:sz w:val="24"/>
          <w:szCs w:val="24"/>
        </w:rPr>
        <w:t>minimum 10</w:t>
      </w:r>
      <w:r w:rsidR="004822EE" w:rsidRPr="00AB66AD">
        <w:rPr>
          <w:rFonts w:cstheme="minorHAnsi"/>
          <w:sz w:val="24"/>
          <w:szCs w:val="24"/>
        </w:rPr>
        <w:t xml:space="preserve"> umów</w:t>
      </w:r>
      <w:r w:rsidR="00A8456F" w:rsidRPr="00AB66AD">
        <w:rPr>
          <w:rFonts w:cstheme="minorHAnsi"/>
          <w:sz w:val="24"/>
          <w:szCs w:val="24"/>
        </w:rPr>
        <w:t xml:space="preserve"> usługi windykacji </w:t>
      </w:r>
      <w:r w:rsidR="004822EE" w:rsidRPr="00AB66AD">
        <w:rPr>
          <w:rFonts w:cstheme="minorHAnsi"/>
          <w:sz w:val="24"/>
          <w:szCs w:val="24"/>
        </w:rPr>
        <w:t>w ilości co najmniej 100</w:t>
      </w:r>
      <w:r w:rsidRPr="00AB66AD">
        <w:rPr>
          <w:rFonts w:cstheme="minorHAnsi"/>
          <w:sz w:val="24"/>
          <w:szCs w:val="24"/>
        </w:rPr>
        <w:t xml:space="preserve">0 </w:t>
      </w:r>
      <w:r w:rsidR="004822EE" w:rsidRPr="00AB66AD">
        <w:rPr>
          <w:rFonts w:cstheme="minorHAnsi"/>
          <w:sz w:val="24"/>
          <w:szCs w:val="24"/>
        </w:rPr>
        <w:t>szt.</w:t>
      </w:r>
      <w:r w:rsidR="002B0A49" w:rsidRPr="00AB66AD">
        <w:rPr>
          <w:rFonts w:cstheme="minorHAnsi"/>
          <w:sz w:val="24"/>
          <w:szCs w:val="24"/>
        </w:rPr>
        <w:t xml:space="preserve"> </w:t>
      </w:r>
      <w:r w:rsidR="00A8456F" w:rsidRPr="00AB66AD">
        <w:rPr>
          <w:rFonts w:cstheme="minorHAnsi"/>
          <w:sz w:val="24"/>
          <w:szCs w:val="24"/>
        </w:rPr>
        <w:t xml:space="preserve">należności z tytułu nałożonych, a nie zapłaconych opłat dodatkowych za jazdę bez ważnego biletu środkami komunikacji miejskiej w ciągu ostatnich trzech lat wraz z dokumentami potwierdzającymi należyte wykonanie umowy (referencje)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AF491A" w:rsidRPr="00AB66AD" w:rsidRDefault="00AF491A" w:rsidP="00D63599">
      <w:pPr>
        <w:spacing w:after="0" w:line="240" w:lineRule="auto"/>
        <w:jc w:val="right"/>
        <w:rPr>
          <w:rFonts w:cstheme="minorHAnsi"/>
          <w:b/>
          <w:sz w:val="24"/>
          <w:szCs w:val="24"/>
        </w:rPr>
      </w:pPr>
    </w:p>
    <w:p w:rsidR="00AF491A" w:rsidRPr="00AB66AD" w:rsidRDefault="00AF491A" w:rsidP="00D63599">
      <w:pPr>
        <w:spacing w:after="0" w:line="240" w:lineRule="auto"/>
        <w:jc w:val="right"/>
        <w:rPr>
          <w:rFonts w:cstheme="minorHAnsi"/>
          <w:b/>
          <w:sz w:val="24"/>
          <w:szCs w:val="24"/>
        </w:rPr>
      </w:pPr>
    </w:p>
    <w:p w:rsidR="00AF491A" w:rsidRPr="00AB66AD" w:rsidRDefault="00AF491A" w:rsidP="00D63599">
      <w:pPr>
        <w:spacing w:after="0" w:line="240" w:lineRule="auto"/>
        <w:jc w:val="right"/>
        <w:rPr>
          <w:rFonts w:cstheme="minorHAnsi"/>
          <w:b/>
          <w:sz w:val="24"/>
          <w:szCs w:val="24"/>
        </w:rPr>
      </w:pPr>
    </w:p>
    <w:p w:rsidR="00AF491A" w:rsidRPr="00AB66AD" w:rsidRDefault="00AF491A" w:rsidP="00D63599">
      <w:pPr>
        <w:spacing w:after="0" w:line="240" w:lineRule="auto"/>
        <w:jc w:val="right"/>
        <w:rPr>
          <w:rFonts w:cstheme="minorHAnsi"/>
          <w:b/>
          <w:sz w:val="24"/>
          <w:szCs w:val="24"/>
        </w:rPr>
      </w:pPr>
    </w:p>
    <w:p w:rsidR="00AF491A" w:rsidRPr="00AB66AD" w:rsidRDefault="00AF491A" w:rsidP="00D63599">
      <w:pPr>
        <w:spacing w:after="0" w:line="240" w:lineRule="auto"/>
        <w:jc w:val="right"/>
        <w:rPr>
          <w:rFonts w:cstheme="minorHAnsi"/>
          <w:b/>
          <w:sz w:val="24"/>
          <w:szCs w:val="24"/>
        </w:rPr>
      </w:pPr>
    </w:p>
    <w:p w:rsidR="00AF491A" w:rsidRPr="00AB66AD" w:rsidRDefault="00AF491A" w:rsidP="00240B7C">
      <w:pPr>
        <w:spacing w:after="0" w:line="240" w:lineRule="auto"/>
        <w:rPr>
          <w:rFonts w:cstheme="minorHAnsi"/>
          <w:b/>
          <w:sz w:val="24"/>
          <w:szCs w:val="24"/>
        </w:rPr>
      </w:pPr>
    </w:p>
    <w:p w:rsidR="00D63599" w:rsidRPr="00AB66AD" w:rsidRDefault="00D63599" w:rsidP="00D63599">
      <w:pPr>
        <w:spacing w:after="0" w:line="240" w:lineRule="auto"/>
        <w:jc w:val="right"/>
        <w:rPr>
          <w:rFonts w:cstheme="minorHAnsi"/>
          <w:b/>
          <w:sz w:val="24"/>
          <w:szCs w:val="24"/>
        </w:rPr>
      </w:pPr>
      <w:r w:rsidRPr="00AB66AD">
        <w:rPr>
          <w:rFonts w:cstheme="minorHAnsi"/>
          <w:b/>
          <w:sz w:val="24"/>
          <w:szCs w:val="24"/>
        </w:rPr>
        <w:lastRenderedPageBreak/>
        <w:t xml:space="preserve">Załącznik nr 1 - </w:t>
      </w:r>
      <w:bookmarkStart w:id="0" w:name="_GoBack"/>
      <w:bookmarkEnd w:id="0"/>
      <w:r w:rsidR="00A8456F" w:rsidRPr="00AB66AD">
        <w:rPr>
          <w:rFonts w:cstheme="minorHAnsi"/>
          <w:b/>
          <w:sz w:val="24"/>
          <w:szCs w:val="24"/>
        </w:rPr>
        <w:t xml:space="preserve">Formularz ofertowy </w:t>
      </w:r>
    </w:p>
    <w:p w:rsidR="00D63599" w:rsidRPr="00AB66AD" w:rsidRDefault="00D63599" w:rsidP="00A8456F">
      <w:pPr>
        <w:spacing w:after="0" w:line="240" w:lineRule="auto"/>
        <w:jc w:val="both"/>
        <w:rPr>
          <w:rFonts w:cstheme="minorHAnsi"/>
          <w:sz w:val="24"/>
          <w:szCs w:val="24"/>
        </w:rPr>
      </w:pPr>
    </w:p>
    <w:p w:rsidR="00D63599" w:rsidRPr="00AB66AD" w:rsidRDefault="00D63599" w:rsidP="00A8456F">
      <w:pPr>
        <w:spacing w:after="0" w:line="240" w:lineRule="auto"/>
        <w:jc w:val="both"/>
        <w:rPr>
          <w:rFonts w:cstheme="minorHAnsi"/>
          <w:sz w:val="24"/>
          <w:szCs w:val="24"/>
        </w:rPr>
      </w:pPr>
    </w:p>
    <w:p w:rsidR="00D63599" w:rsidRPr="00AB66AD" w:rsidRDefault="00D63599" w:rsidP="00A8456F">
      <w:pPr>
        <w:spacing w:after="0" w:line="240" w:lineRule="auto"/>
        <w:jc w:val="both"/>
        <w:rPr>
          <w:rFonts w:cstheme="minorHAnsi"/>
          <w:sz w:val="24"/>
          <w:szCs w:val="24"/>
        </w:rPr>
      </w:pPr>
    </w:p>
    <w:p w:rsidR="00D63599"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pieczęć firmowa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DF448F" w:rsidRPr="00AB66AD" w:rsidRDefault="00A8456F" w:rsidP="00AF491A">
      <w:pPr>
        <w:pStyle w:val="Akapitzlist"/>
        <w:numPr>
          <w:ilvl w:val="0"/>
          <w:numId w:val="7"/>
        </w:numPr>
        <w:spacing w:after="0" w:line="240" w:lineRule="auto"/>
        <w:jc w:val="both"/>
        <w:rPr>
          <w:rFonts w:cstheme="minorHAnsi"/>
          <w:sz w:val="24"/>
          <w:szCs w:val="24"/>
        </w:rPr>
      </w:pPr>
      <w:r w:rsidRPr="00AB66AD">
        <w:rPr>
          <w:rFonts w:cstheme="minorHAnsi"/>
          <w:sz w:val="24"/>
          <w:szCs w:val="24"/>
        </w:rPr>
        <w:t xml:space="preserve">Składając niniejszą ofertę na świadczenie usługi windykacji należności pochodzących z tytułu nałożonych opłat za jazdę bez ważnego biletu środkami komunikacji miejskiej </w:t>
      </w:r>
      <w:r w:rsidR="002B0A49" w:rsidRPr="00AB66AD">
        <w:rPr>
          <w:rFonts w:cstheme="minorHAnsi"/>
          <w:sz w:val="24"/>
          <w:szCs w:val="24"/>
        </w:rPr>
        <w:t xml:space="preserve">i podmiejskiej </w:t>
      </w:r>
      <w:r w:rsidRPr="00AB66AD">
        <w:rPr>
          <w:rFonts w:cstheme="minorHAnsi"/>
          <w:sz w:val="24"/>
          <w:szCs w:val="24"/>
        </w:rPr>
        <w:t xml:space="preserve">w przetargu nieograniczonym, organizowanym przez zamawiającego – </w:t>
      </w:r>
      <w:r w:rsidR="00F04BA4">
        <w:rPr>
          <w:rFonts w:cstheme="minorHAnsi"/>
          <w:sz w:val="24"/>
          <w:szCs w:val="24"/>
        </w:rPr>
        <w:t>Przedsiębiorstwo Komunikacji Samochodowej</w:t>
      </w:r>
      <w:r w:rsidRPr="00AB66AD">
        <w:rPr>
          <w:rFonts w:cstheme="minorHAnsi"/>
          <w:sz w:val="24"/>
          <w:szCs w:val="24"/>
        </w:rPr>
        <w:t xml:space="preserve"> Sp. z o.o.  wyrażamy chęć ubiegania się o udzielenie nam zamówienia publicznego  w postępowaniu prowadzonym na warunkach określonych w specyfikacji istotnych warunków zamówienia. </w:t>
      </w:r>
    </w:p>
    <w:p w:rsidR="00AF491A" w:rsidRPr="00AB66AD" w:rsidRDefault="00A8456F" w:rsidP="00AF491A">
      <w:pPr>
        <w:pStyle w:val="Akapitzlist"/>
        <w:numPr>
          <w:ilvl w:val="0"/>
          <w:numId w:val="7"/>
        </w:numPr>
        <w:spacing w:after="0" w:line="240" w:lineRule="auto"/>
        <w:jc w:val="both"/>
        <w:rPr>
          <w:rFonts w:cstheme="minorHAnsi"/>
          <w:sz w:val="24"/>
          <w:szCs w:val="24"/>
        </w:rPr>
      </w:pPr>
      <w:r w:rsidRPr="00AB66AD">
        <w:rPr>
          <w:rFonts w:cstheme="minorHAnsi"/>
          <w:sz w:val="24"/>
          <w:szCs w:val="24"/>
        </w:rPr>
        <w:t xml:space="preserve">Oferujemy wynagrodzenie netto przysługujące </w:t>
      </w:r>
      <w:r w:rsidR="003D56ED" w:rsidRPr="00AB66AD">
        <w:rPr>
          <w:rFonts w:cstheme="minorHAnsi"/>
          <w:sz w:val="24"/>
          <w:szCs w:val="24"/>
        </w:rPr>
        <w:t>nam z tytułu wykonania usługi</w:t>
      </w:r>
      <w:r w:rsidRPr="00AB66AD">
        <w:rPr>
          <w:rFonts w:cstheme="minorHAnsi"/>
          <w:sz w:val="24"/>
          <w:szCs w:val="24"/>
        </w:rPr>
        <w:t xml:space="preserve"> na warunkach określonych postanowieniami umowy, polegającej na prowadzeniu czynności przedsądowych przewidzianych przepisami prawa zmierzających do uzyskania od dłużników</w:t>
      </w:r>
      <w:r w:rsidR="002B0A49" w:rsidRPr="00AB66AD">
        <w:rPr>
          <w:rFonts w:cstheme="minorHAnsi"/>
          <w:sz w:val="24"/>
          <w:szCs w:val="24"/>
        </w:rPr>
        <w:t xml:space="preserve"> </w:t>
      </w:r>
      <w:r w:rsidRPr="00AB66AD">
        <w:rPr>
          <w:rFonts w:cstheme="minorHAnsi"/>
          <w:sz w:val="24"/>
          <w:szCs w:val="24"/>
        </w:rPr>
        <w:t>Zamawiającego zapłaty należności wraz z odsetkami i kosztami z tytułu nałożonych, a nie zapłaconych opłat dodatkowych za jazdę bez ważnego biletu środkami komunikacji miejskiej</w:t>
      </w:r>
      <w:r w:rsidR="002B0A49" w:rsidRPr="00AB66AD">
        <w:rPr>
          <w:rFonts w:cstheme="minorHAnsi"/>
          <w:sz w:val="24"/>
          <w:szCs w:val="24"/>
        </w:rPr>
        <w:t xml:space="preserve"> i podmiejskiej</w:t>
      </w:r>
      <w:r w:rsidRPr="00AB66AD">
        <w:rPr>
          <w:rFonts w:cstheme="minorHAnsi"/>
          <w:sz w:val="24"/>
          <w:szCs w:val="24"/>
        </w:rPr>
        <w:t>, wyegzekwowane na wyodrębniony rachunek ZLECENIODAWCY</w:t>
      </w:r>
    </w:p>
    <w:p w:rsidR="00A8456F" w:rsidRPr="00AB66AD" w:rsidRDefault="00A8456F" w:rsidP="00AF491A">
      <w:pPr>
        <w:spacing w:after="0" w:line="240" w:lineRule="auto"/>
        <w:jc w:val="both"/>
        <w:rPr>
          <w:rFonts w:cstheme="minorHAnsi"/>
          <w:sz w:val="24"/>
          <w:szCs w:val="24"/>
        </w:rPr>
      </w:pPr>
      <w:r w:rsidRPr="00AB66AD">
        <w:rPr>
          <w:rFonts w:cstheme="minorHAnsi"/>
          <w:sz w:val="24"/>
          <w:szCs w:val="24"/>
        </w:rPr>
        <w:t xml:space="preserve"> </w:t>
      </w:r>
    </w:p>
    <w:p w:rsidR="00A8456F" w:rsidRPr="00AB66AD" w:rsidRDefault="00240B7C" w:rsidP="00A8456F">
      <w:pPr>
        <w:spacing w:after="0" w:line="240" w:lineRule="auto"/>
        <w:jc w:val="both"/>
        <w:rPr>
          <w:rFonts w:cstheme="minorHAnsi"/>
          <w:sz w:val="24"/>
          <w:szCs w:val="24"/>
        </w:rPr>
      </w:pPr>
      <w:r w:rsidRPr="00AB66AD">
        <w:rPr>
          <w:rFonts w:cstheme="minorHAnsi"/>
          <w:sz w:val="24"/>
          <w:szCs w:val="24"/>
        </w:rPr>
        <w:t>w wysokości -      ………</w:t>
      </w:r>
      <w:r w:rsidR="00A8456F" w:rsidRPr="00AB66AD">
        <w:rPr>
          <w:rFonts w:cstheme="minorHAnsi"/>
          <w:sz w:val="24"/>
          <w:szCs w:val="24"/>
        </w:rPr>
        <w:t xml:space="preserve">........... % , (słownie:   ...........................................................................) łącznych wpływów na rachunek zamawiającego uzyskanych z windykacji należności objętych przedmiotem niniejszego zamówienia. </w:t>
      </w:r>
    </w:p>
    <w:p w:rsidR="00AF491A" w:rsidRPr="00AB66AD" w:rsidRDefault="00AF491A" w:rsidP="00A8456F">
      <w:pPr>
        <w:spacing w:after="0" w:line="240" w:lineRule="auto"/>
        <w:jc w:val="both"/>
        <w:rPr>
          <w:rFonts w:cstheme="minorHAnsi"/>
          <w:sz w:val="24"/>
          <w:szCs w:val="24"/>
        </w:rPr>
      </w:pPr>
    </w:p>
    <w:tbl>
      <w:tblPr>
        <w:tblStyle w:val="Tabela-Siatka"/>
        <w:tblW w:w="0" w:type="auto"/>
        <w:tblLook w:val="04A0" w:firstRow="1" w:lastRow="0" w:firstColumn="1" w:lastColumn="0" w:noHBand="0" w:noVBand="1"/>
      </w:tblPr>
      <w:tblGrid>
        <w:gridCol w:w="1813"/>
        <w:gridCol w:w="1813"/>
        <w:gridCol w:w="1793"/>
        <w:gridCol w:w="1831"/>
        <w:gridCol w:w="1812"/>
      </w:tblGrid>
      <w:tr w:rsidR="00AB66AD" w:rsidRPr="00AB66AD" w:rsidTr="00AF491A">
        <w:trPr>
          <w:trHeight w:val="900"/>
        </w:trPr>
        <w:tc>
          <w:tcPr>
            <w:tcW w:w="1900" w:type="dxa"/>
            <w:hideMark/>
          </w:tcPr>
          <w:p w:rsidR="00AF491A" w:rsidRPr="00AB66AD" w:rsidRDefault="00AF491A" w:rsidP="00AF491A">
            <w:pPr>
              <w:jc w:val="center"/>
              <w:rPr>
                <w:rFonts w:cstheme="minorHAnsi"/>
                <w:b/>
                <w:bCs/>
                <w:sz w:val="24"/>
                <w:szCs w:val="24"/>
              </w:rPr>
            </w:pPr>
            <w:r w:rsidRPr="00AB66AD">
              <w:rPr>
                <w:rFonts w:cstheme="minorHAnsi"/>
                <w:b/>
                <w:bCs/>
                <w:sz w:val="24"/>
                <w:szCs w:val="24"/>
              </w:rPr>
              <w:t>Szacowana ilość opłat dodatkowych</w:t>
            </w:r>
          </w:p>
        </w:tc>
        <w:tc>
          <w:tcPr>
            <w:tcW w:w="1900" w:type="dxa"/>
            <w:hideMark/>
          </w:tcPr>
          <w:p w:rsidR="00AF491A" w:rsidRPr="00AB66AD" w:rsidRDefault="00AF491A" w:rsidP="00AF491A">
            <w:pPr>
              <w:jc w:val="center"/>
              <w:rPr>
                <w:rFonts w:cstheme="minorHAnsi"/>
                <w:b/>
                <w:bCs/>
                <w:sz w:val="24"/>
                <w:szCs w:val="24"/>
              </w:rPr>
            </w:pPr>
            <w:r w:rsidRPr="00AB66AD">
              <w:rPr>
                <w:rFonts w:cstheme="minorHAnsi"/>
                <w:b/>
                <w:bCs/>
                <w:sz w:val="24"/>
                <w:szCs w:val="24"/>
              </w:rPr>
              <w:t>Wysokość opłaty dodatkowej</w:t>
            </w:r>
          </w:p>
        </w:tc>
        <w:tc>
          <w:tcPr>
            <w:tcW w:w="1880" w:type="dxa"/>
            <w:hideMark/>
          </w:tcPr>
          <w:p w:rsidR="00AF491A" w:rsidRPr="00AB66AD" w:rsidRDefault="00AF491A" w:rsidP="00AF491A">
            <w:pPr>
              <w:jc w:val="center"/>
              <w:rPr>
                <w:rFonts w:cstheme="minorHAnsi"/>
                <w:b/>
                <w:bCs/>
                <w:sz w:val="24"/>
                <w:szCs w:val="24"/>
              </w:rPr>
            </w:pPr>
            <w:r w:rsidRPr="00AB66AD">
              <w:rPr>
                <w:rFonts w:cstheme="minorHAnsi"/>
                <w:b/>
                <w:bCs/>
                <w:sz w:val="24"/>
                <w:szCs w:val="24"/>
              </w:rPr>
              <w:t>Szacowany współczynnik ściągalności</w:t>
            </w:r>
          </w:p>
        </w:tc>
        <w:tc>
          <w:tcPr>
            <w:tcW w:w="1920" w:type="dxa"/>
            <w:hideMark/>
          </w:tcPr>
          <w:p w:rsidR="00AF491A" w:rsidRPr="00AB66AD" w:rsidRDefault="00AF491A" w:rsidP="00AF491A">
            <w:pPr>
              <w:jc w:val="center"/>
              <w:rPr>
                <w:rFonts w:cstheme="minorHAnsi"/>
                <w:b/>
                <w:bCs/>
                <w:sz w:val="24"/>
                <w:szCs w:val="24"/>
              </w:rPr>
            </w:pPr>
            <w:r w:rsidRPr="00AB66AD">
              <w:rPr>
                <w:rFonts w:cstheme="minorHAnsi"/>
                <w:b/>
                <w:bCs/>
                <w:sz w:val="24"/>
                <w:szCs w:val="24"/>
              </w:rPr>
              <w:t>Wynagrodzenie w %*</w:t>
            </w:r>
          </w:p>
        </w:tc>
        <w:tc>
          <w:tcPr>
            <w:tcW w:w="1900" w:type="dxa"/>
            <w:hideMark/>
          </w:tcPr>
          <w:p w:rsidR="00AF491A" w:rsidRPr="00AB66AD" w:rsidRDefault="00AF491A" w:rsidP="00AF491A">
            <w:pPr>
              <w:jc w:val="center"/>
              <w:rPr>
                <w:rFonts w:cstheme="minorHAnsi"/>
                <w:b/>
                <w:bCs/>
                <w:sz w:val="24"/>
                <w:szCs w:val="24"/>
              </w:rPr>
            </w:pPr>
            <w:r w:rsidRPr="00AB66AD">
              <w:rPr>
                <w:rFonts w:cstheme="minorHAnsi"/>
                <w:b/>
                <w:bCs/>
                <w:sz w:val="24"/>
                <w:szCs w:val="24"/>
              </w:rPr>
              <w:t>Wynagrodzenie wartość</w:t>
            </w:r>
            <w:r w:rsidR="00F04BA4">
              <w:rPr>
                <w:rFonts w:cstheme="minorHAnsi"/>
                <w:b/>
                <w:bCs/>
                <w:sz w:val="24"/>
                <w:szCs w:val="24"/>
              </w:rPr>
              <w:t xml:space="preserve"> (22</w:t>
            </w:r>
            <w:r w:rsidR="008D5C38" w:rsidRPr="00AB66AD">
              <w:rPr>
                <w:rFonts w:cstheme="minorHAnsi"/>
                <w:b/>
                <w:bCs/>
                <w:sz w:val="24"/>
                <w:szCs w:val="24"/>
              </w:rPr>
              <w:t>0 szt.)</w:t>
            </w:r>
            <w:r w:rsidRPr="00AB66AD">
              <w:rPr>
                <w:rFonts w:cstheme="minorHAnsi"/>
                <w:b/>
                <w:bCs/>
                <w:sz w:val="24"/>
                <w:szCs w:val="24"/>
              </w:rPr>
              <w:t>*</w:t>
            </w:r>
          </w:p>
        </w:tc>
      </w:tr>
      <w:tr w:rsidR="00AB66AD" w:rsidRPr="00AB66AD" w:rsidTr="00AF491A">
        <w:trPr>
          <w:trHeight w:val="300"/>
        </w:trPr>
        <w:tc>
          <w:tcPr>
            <w:tcW w:w="1900" w:type="dxa"/>
            <w:noWrap/>
            <w:hideMark/>
          </w:tcPr>
          <w:p w:rsidR="00AF491A" w:rsidRPr="00AB66AD" w:rsidRDefault="00F04BA4" w:rsidP="00AF491A">
            <w:pPr>
              <w:jc w:val="center"/>
              <w:rPr>
                <w:rFonts w:cstheme="minorHAnsi"/>
                <w:sz w:val="24"/>
                <w:szCs w:val="24"/>
              </w:rPr>
            </w:pPr>
            <w:r>
              <w:rPr>
                <w:rFonts w:cstheme="minorHAnsi"/>
                <w:sz w:val="24"/>
                <w:szCs w:val="24"/>
              </w:rPr>
              <w:t>22</w:t>
            </w:r>
            <w:r w:rsidR="00303AE0" w:rsidRPr="00AB66AD">
              <w:rPr>
                <w:rFonts w:cstheme="minorHAnsi"/>
                <w:sz w:val="24"/>
                <w:szCs w:val="24"/>
              </w:rPr>
              <w:t>0 szt.</w:t>
            </w:r>
          </w:p>
        </w:tc>
        <w:tc>
          <w:tcPr>
            <w:tcW w:w="1900" w:type="dxa"/>
            <w:noWrap/>
            <w:hideMark/>
          </w:tcPr>
          <w:p w:rsidR="00AF491A" w:rsidRPr="00AB66AD" w:rsidRDefault="00F04BA4" w:rsidP="00AF491A">
            <w:pPr>
              <w:jc w:val="center"/>
              <w:rPr>
                <w:rFonts w:cstheme="minorHAnsi"/>
                <w:sz w:val="24"/>
                <w:szCs w:val="24"/>
              </w:rPr>
            </w:pPr>
            <w:r>
              <w:rPr>
                <w:rFonts w:cstheme="minorHAnsi"/>
                <w:sz w:val="24"/>
                <w:szCs w:val="24"/>
              </w:rPr>
              <w:t>150</w:t>
            </w:r>
            <w:r w:rsidR="00303AE0" w:rsidRPr="00AB66AD">
              <w:rPr>
                <w:rFonts w:cstheme="minorHAnsi"/>
                <w:sz w:val="24"/>
                <w:szCs w:val="24"/>
              </w:rPr>
              <w:t>,00 zł</w:t>
            </w:r>
          </w:p>
        </w:tc>
        <w:tc>
          <w:tcPr>
            <w:tcW w:w="1880" w:type="dxa"/>
            <w:noWrap/>
            <w:hideMark/>
          </w:tcPr>
          <w:p w:rsidR="00AF491A" w:rsidRPr="00AB66AD" w:rsidRDefault="00AF491A" w:rsidP="00AF491A">
            <w:pPr>
              <w:jc w:val="center"/>
              <w:rPr>
                <w:rFonts w:cstheme="minorHAnsi"/>
                <w:sz w:val="24"/>
                <w:szCs w:val="24"/>
              </w:rPr>
            </w:pPr>
            <w:r w:rsidRPr="00AB66AD">
              <w:rPr>
                <w:rFonts w:cstheme="minorHAnsi"/>
                <w:sz w:val="24"/>
                <w:szCs w:val="24"/>
              </w:rPr>
              <w:t>20%</w:t>
            </w:r>
          </w:p>
        </w:tc>
        <w:tc>
          <w:tcPr>
            <w:tcW w:w="1920" w:type="dxa"/>
            <w:noWrap/>
            <w:hideMark/>
          </w:tcPr>
          <w:p w:rsidR="00AF491A" w:rsidRPr="00AB66AD" w:rsidRDefault="00AF491A" w:rsidP="00AF491A">
            <w:pPr>
              <w:jc w:val="center"/>
              <w:rPr>
                <w:rFonts w:cstheme="minorHAnsi"/>
                <w:sz w:val="24"/>
                <w:szCs w:val="24"/>
              </w:rPr>
            </w:pPr>
          </w:p>
        </w:tc>
        <w:tc>
          <w:tcPr>
            <w:tcW w:w="1900" w:type="dxa"/>
            <w:noWrap/>
            <w:hideMark/>
          </w:tcPr>
          <w:p w:rsidR="00AF491A" w:rsidRPr="00AB66AD" w:rsidRDefault="00AF491A" w:rsidP="00AF491A">
            <w:pPr>
              <w:jc w:val="center"/>
              <w:rPr>
                <w:rFonts w:cstheme="minorHAnsi"/>
                <w:sz w:val="24"/>
                <w:szCs w:val="24"/>
              </w:rPr>
            </w:pPr>
          </w:p>
        </w:tc>
      </w:tr>
    </w:tbl>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do uzupełnienia przez Wykonawcę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AF491A" w:rsidRPr="00AB66AD" w:rsidRDefault="00A8456F" w:rsidP="00AF491A">
      <w:pPr>
        <w:pStyle w:val="Akapitzlist"/>
        <w:numPr>
          <w:ilvl w:val="0"/>
          <w:numId w:val="7"/>
        </w:numPr>
        <w:spacing w:after="0" w:line="240" w:lineRule="auto"/>
        <w:jc w:val="both"/>
        <w:rPr>
          <w:rFonts w:cstheme="minorHAnsi"/>
          <w:sz w:val="24"/>
          <w:szCs w:val="24"/>
        </w:rPr>
      </w:pPr>
      <w:r w:rsidRPr="00AB66AD">
        <w:rPr>
          <w:rFonts w:cstheme="minorHAnsi"/>
          <w:sz w:val="24"/>
          <w:szCs w:val="24"/>
        </w:rPr>
        <w:t>Deklarujemy, że realizacja zamówienia, o którym mowa w niniejszej dokumentacji oraz naszej ofercie przetargowej odbywać się będzie zgodnie z obowiązującymi przepisami i w sposób gwarantujący zacho</w:t>
      </w:r>
      <w:r w:rsidR="00AF491A" w:rsidRPr="00AB66AD">
        <w:rPr>
          <w:rFonts w:cstheme="minorHAnsi"/>
          <w:sz w:val="24"/>
          <w:szCs w:val="24"/>
        </w:rPr>
        <w:t>wanie należytej staranności.</w:t>
      </w:r>
    </w:p>
    <w:p w:rsidR="00AF491A" w:rsidRPr="00AB66AD" w:rsidRDefault="00AF491A" w:rsidP="00AF491A">
      <w:pPr>
        <w:pStyle w:val="Akapitzlist"/>
        <w:numPr>
          <w:ilvl w:val="0"/>
          <w:numId w:val="7"/>
        </w:numPr>
        <w:spacing w:after="0" w:line="240" w:lineRule="auto"/>
        <w:jc w:val="both"/>
        <w:rPr>
          <w:rFonts w:cstheme="minorHAnsi"/>
          <w:sz w:val="24"/>
          <w:szCs w:val="24"/>
        </w:rPr>
      </w:pPr>
      <w:r w:rsidRPr="00AB66AD">
        <w:rPr>
          <w:rFonts w:cstheme="minorHAnsi"/>
          <w:sz w:val="24"/>
          <w:szCs w:val="24"/>
        </w:rPr>
        <w:t>Oświadczamy, że:</w:t>
      </w:r>
    </w:p>
    <w:p w:rsidR="00AF491A" w:rsidRPr="00AB66AD" w:rsidRDefault="00A8456F" w:rsidP="00AF491A">
      <w:pPr>
        <w:pStyle w:val="Akapitzlist"/>
        <w:numPr>
          <w:ilvl w:val="0"/>
          <w:numId w:val="10"/>
        </w:numPr>
        <w:spacing w:after="0" w:line="240" w:lineRule="auto"/>
        <w:jc w:val="both"/>
        <w:rPr>
          <w:rFonts w:cstheme="minorHAnsi"/>
          <w:sz w:val="24"/>
          <w:szCs w:val="24"/>
        </w:rPr>
      </w:pPr>
      <w:r w:rsidRPr="00AB66AD">
        <w:rPr>
          <w:rFonts w:cstheme="minorHAnsi"/>
          <w:sz w:val="24"/>
          <w:szCs w:val="24"/>
        </w:rPr>
        <w:t xml:space="preserve">posiadamy uprawnienia do wykonywania określonej działalności lub czynności, jeżeli ustawy nakładają obowiązek posiadania takich uprawnień; </w:t>
      </w:r>
    </w:p>
    <w:p w:rsidR="00AF491A" w:rsidRPr="00AB66AD" w:rsidRDefault="00A8456F" w:rsidP="00AF491A">
      <w:pPr>
        <w:pStyle w:val="Akapitzlist"/>
        <w:numPr>
          <w:ilvl w:val="0"/>
          <w:numId w:val="10"/>
        </w:numPr>
        <w:spacing w:after="0" w:line="240" w:lineRule="auto"/>
        <w:jc w:val="both"/>
        <w:rPr>
          <w:rFonts w:cstheme="minorHAnsi"/>
          <w:sz w:val="24"/>
          <w:szCs w:val="24"/>
        </w:rPr>
      </w:pPr>
      <w:r w:rsidRPr="00AB66AD">
        <w:rPr>
          <w:rFonts w:cstheme="minorHAnsi"/>
          <w:sz w:val="24"/>
          <w:szCs w:val="24"/>
        </w:rPr>
        <w:t xml:space="preserve">posiadamy niezbędną wiedzę i doświadczenie oraz dysponujemy potencjałem technicznym i osobami zdolnymi do wykonania zamówienia; </w:t>
      </w:r>
    </w:p>
    <w:p w:rsidR="00AF491A" w:rsidRPr="00AB66AD" w:rsidRDefault="00A8456F" w:rsidP="00AF491A">
      <w:pPr>
        <w:pStyle w:val="Akapitzlist"/>
        <w:numPr>
          <w:ilvl w:val="0"/>
          <w:numId w:val="10"/>
        </w:numPr>
        <w:spacing w:after="0" w:line="240" w:lineRule="auto"/>
        <w:jc w:val="both"/>
        <w:rPr>
          <w:rFonts w:cstheme="minorHAnsi"/>
          <w:sz w:val="24"/>
          <w:szCs w:val="24"/>
        </w:rPr>
      </w:pPr>
      <w:r w:rsidRPr="00AB66AD">
        <w:rPr>
          <w:rFonts w:cstheme="minorHAnsi"/>
          <w:sz w:val="24"/>
          <w:szCs w:val="24"/>
        </w:rPr>
        <w:t xml:space="preserve">znajdujemy się w sytuacji ekonomicznej i finansowej zapewniającej wykonanie zamówienia; </w:t>
      </w:r>
    </w:p>
    <w:p w:rsidR="00AF491A" w:rsidRPr="00AB66AD" w:rsidRDefault="00A8456F" w:rsidP="00AF491A">
      <w:pPr>
        <w:pStyle w:val="Akapitzlist"/>
        <w:numPr>
          <w:ilvl w:val="0"/>
          <w:numId w:val="10"/>
        </w:numPr>
        <w:spacing w:after="0" w:line="240" w:lineRule="auto"/>
        <w:jc w:val="both"/>
        <w:rPr>
          <w:rFonts w:cstheme="minorHAnsi"/>
          <w:sz w:val="24"/>
          <w:szCs w:val="24"/>
        </w:rPr>
      </w:pPr>
      <w:r w:rsidRPr="00AB66AD">
        <w:rPr>
          <w:rFonts w:cstheme="minorHAnsi"/>
          <w:sz w:val="24"/>
          <w:szCs w:val="24"/>
        </w:rPr>
        <w:t xml:space="preserve">nie podlegamy wykluczeniu z postępowania o udzielenie zamówienia. </w:t>
      </w:r>
    </w:p>
    <w:p w:rsidR="00AF491A" w:rsidRPr="00AB66AD" w:rsidRDefault="00A8456F" w:rsidP="00AF491A">
      <w:pPr>
        <w:pStyle w:val="Akapitzlist"/>
        <w:numPr>
          <w:ilvl w:val="0"/>
          <w:numId w:val="7"/>
        </w:numPr>
        <w:spacing w:after="0" w:line="240" w:lineRule="auto"/>
        <w:jc w:val="both"/>
        <w:rPr>
          <w:rFonts w:cstheme="minorHAnsi"/>
          <w:sz w:val="24"/>
          <w:szCs w:val="24"/>
        </w:rPr>
      </w:pPr>
      <w:r w:rsidRPr="00AB66AD">
        <w:rPr>
          <w:rFonts w:cstheme="minorHAnsi"/>
          <w:sz w:val="24"/>
          <w:szCs w:val="24"/>
        </w:rPr>
        <w:t xml:space="preserve">Oświadczamy, że zapoznaliśmy się z warunkami ubiegania się o udzielenie zamówienia  zawartymi warunków niniejszej dokumentacji przyjmujemy je bez zastrzeżeń. </w:t>
      </w:r>
    </w:p>
    <w:p w:rsidR="00AF491A" w:rsidRPr="00AB66AD" w:rsidRDefault="00A8456F" w:rsidP="00AF491A">
      <w:pPr>
        <w:pStyle w:val="Akapitzlist"/>
        <w:numPr>
          <w:ilvl w:val="0"/>
          <w:numId w:val="7"/>
        </w:numPr>
        <w:spacing w:after="0" w:line="240" w:lineRule="auto"/>
        <w:jc w:val="both"/>
        <w:rPr>
          <w:rFonts w:cstheme="minorHAnsi"/>
          <w:sz w:val="24"/>
          <w:szCs w:val="24"/>
        </w:rPr>
      </w:pPr>
      <w:r w:rsidRPr="00AB66AD">
        <w:rPr>
          <w:rFonts w:cstheme="minorHAnsi"/>
          <w:sz w:val="24"/>
          <w:szCs w:val="24"/>
        </w:rPr>
        <w:lastRenderedPageBreak/>
        <w:t xml:space="preserve">Deklarujemy, że wszystkie oświadczenia i informacje zawarte w naszej ofercie przetargowej są kompletne, prawdziwe i </w:t>
      </w:r>
      <w:r w:rsidR="00AF491A" w:rsidRPr="00AB66AD">
        <w:rPr>
          <w:rFonts w:cstheme="minorHAnsi"/>
          <w:sz w:val="24"/>
          <w:szCs w:val="24"/>
        </w:rPr>
        <w:t xml:space="preserve">dokładne w każdym szczególe. </w:t>
      </w:r>
    </w:p>
    <w:p w:rsidR="00A8456F" w:rsidRPr="00AB66AD" w:rsidRDefault="00A8456F" w:rsidP="00AF491A">
      <w:pPr>
        <w:pStyle w:val="Akapitzlist"/>
        <w:numPr>
          <w:ilvl w:val="0"/>
          <w:numId w:val="7"/>
        </w:numPr>
        <w:spacing w:after="0" w:line="240" w:lineRule="auto"/>
        <w:jc w:val="both"/>
        <w:rPr>
          <w:rFonts w:cstheme="minorHAnsi"/>
          <w:sz w:val="24"/>
          <w:szCs w:val="24"/>
        </w:rPr>
      </w:pPr>
      <w:r w:rsidRPr="00AB66AD">
        <w:rPr>
          <w:rFonts w:cstheme="minorHAnsi"/>
          <w:sz w:val="24"/>
          <w:szCs w:val="24"/>
        </w:rPr>
        <w:t xml:space="preserve">Oświadczamy, że zapoznaliśmy się z treścią wzoru umowy, która jest dla nas zrozumiała i w przypadku wybrania naszej oferty (uznania jej za najkorzystniejszą) zobowiązujemy się do zawarcia z Zamawiającym umowy na warunkach określonych postanowieniami wzoru umowy załączonego do niniejszej dokumentacji i naszej oferty przetargowej w wyznaczonym przez zamawiającego miejscu i terminie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AF491A" w:rsidRPr="00AB66AD" w:rsidRDefault="00AF491A" w:rsidP="00A8456F">
      <w:pPr>
        <w:spacing w:after="0" w:line="240" w:lineRule="auto"/>
        <w:jc w:val="both"/>
        <w:rPr>
          <w:rFonts w:cstheme="minorHAnsi"/>
          <w:sz w:val="24"/>
          <w:szCs w:val="24"/>
        </w:rPr>
      </w:pPr>
    </w:p>
    <w:p w:rsidR="00AF491A" w:rsidRPr="00AB66AD" w:rsidRDefault="00AF491A" w:rsidP="00AF491A">
      <w:pPr>
        <w:spacing w:after="0" w:line="240" w:lineRule="auto"/>
        <w:jc w:val="right"/>
        <w:rPr>
          <w:rFonts w:cstheme="minorHAnsi"/>
          <w:sz w:val="24"/>
          <w:szCs w:val="24"/>
        </w:rPr>
      </w:pPr>
    </w:p>
    <w:p w:rsidR="00AF491A" w:rsidRPr="00AB66AD" w:rsidRDefault="00A8456F" w:rsidP="00AF491A">
      <w:pPr>
        <w:spacing w:after="0" w:line="240" w:lineRule="auto"/>
        <w:jc w:val="right"/>
        <w:rPr>
          <w:rFonts w:cstheme="minorHAnsi"/>
          <w:sz w:val="24"/>
          <w:szCs w:val="24"/>
        </w:rPr>
      </w:pPr>
      <w:r w:rsidRPr="00AB66AD">
        <w:rPr>
          <w:rFonts w:cstheme="minorHAnsi"/>
          <w:sz w:val="24"/>
          <w:szCs w:val="24"/>
        </w:rPr>
        <w:t xml:space="preserve">................................................................     </w:t>
      </w:r>
    </w:p>
    <w:p w:rsidR="00A8456F" w:rsidRPr="00AB66AD" w:rsidRDefault="00A8456F" w:rsidP="00AF491A">
      <w:pPr>
        <w:spacing w:after="0" w:line="240" w:lineRule="auto"/>
        <w:jc w:val="right"/>
        <w:rPr>
          <w:rFonts w:cstheme="minorHAnsi"/>
          <w:sz w:val="24"/>
          <w:szCs w:val="24"/>
        </w:rPr>
      </w:pPr>
      <w:r w:rsidRPr="00AB66AD">
        <w:rPr>
          <w:rFonts w:cstheme="minorHAnsi"/>
          <w:sz w:val="24"/>
          <w:szCs w:val="24"/>
        </w:rPr>
        <w:t xml:space="preserve">data , podpis i pieczęć imienna </w:t>
      </w:r>
      <w:r w:rsidR="00AF491A" w:rsidRPr="00AB66AD">
        <w:rPr>
          <w:rFonts w:cstheme="minorHAnsi"/>
          <w:sz w:val="24"/>
          <w:szCs w:val="24"/>
        </w:rPr>
        <w:t>oferenta</w:t>
      </w:r>
    </w:p>
    <w:p w:rsidR="00A8456F" w:rsidRPr="00AB66AD" w:rsidRDefault="00A8456F" w:rsidP="00AF491A">
      <w:pPr>
        <w:spacing w:after="0" w:line="240" w:lineRule="auto"/>
        <w:jc w:val="right"/>
        <w:rPr>
          <w:rFonts w:cstheme="minorHAnsi"/>
          <w:sz w:val="24"/>
          <w:szCs w:val="24"/>
        </w:rPr>
      </w:pPr>
      <w:r w:rsidRPr="00AB66AD">
        <w:rPr>
          <w:rFonts w:cstheme="minorHAnsi"/>
          <w:sz w:val="24"/>
          <w:szCs w:val="24"/>
        </w:rPr>
        <w:t xml:space="preserve"> </w:t>
      </w:r>
    </w:p>
    <w:p w:rsidR="00A8456F" w:rsidRPr="00AB66AD" w:rsidRDefault="00A8456F" w:rsidP="00AF491A">
      <w:pPr>
        <w:spacing w:after="0" w:line="240" w:lineRule="auto"/>
        <w:jc w:val="right"/>
        <w:rPr>
          <w:rFonts w:cstheme="minorHAnsi"/>
          <w:sz w:val="24"/>
          <w:szCs w:val="24"/>
        </w:rPr>
      </w:pPr>
      <w:r w:rsidRPr="00AB66AD">
        <w:rPr>
          <w:rFonts w:cstheme="minorHAnsi"/>
          <w:sz w:val="24"/>
          <w:szCs w:val="24"/>
        </w:rPr>
        <w:t xml:space="preserve">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F491A" w:rsidRPr="00AB66AD" w:rsidRDefault="00AF491A" w:rsidP="00A8456F">
      <w:pPr>
        <w:spacing w:after="0" w:line="240" w:lineRule="auto"/>
        <w:jc w:val="both"/>
        <w:rPr>
          <w:rFonts w:cstheme="minorHAnsi"/>
          <w:sz w:val="24"/>
          <w:szCs w:val="24"/>
        </w:rPr>
      </w:pPr>
    </w:p>
    <w:p w:rsidR="00A8456F" w:rsidRPr="00AB66AD" w:rsidRDefault="00A8456F" w:rsidP="00AF491A">
      <w:pPr>
        <w:spacing w:after="0" w:line="240" w:lineRule="auto"/>
        <w:jc w:val="right"/>
        <w:rPr>
          <w:rFonts w:cstheme="minorHAnsi"/>
          <w:b/>
          <w:sz w:val="24"/>
          <w:szCs w:val="24"/>
        </w:rPr>
      </w:pPr>
      <w:r w:rsidRPr="00AB66AD">
        <w:rPr>
          <w:rFonts w:cstheme="minorHAnsi"/>
          <w:b/>
          <w:sz w:val="24"/>
          <w:szCs w:val="24"/>
        </w:rPr>
        <w:lastRenderedPageBreak/>
        <w:t xml:space="preserve">Załącznik nr 2 </w:t>
      </w:r>
      <w:r w:rsidR="00AF491A" w:rsidRPr="00AB66AD">
        <w:rPr>
          <w:rFonts w:cstheme="minorHAnsi"/>
          <w:b/>
          <w:sz w:val="24"/>
          <w:szCs w:val="24"/>
        </w:rPr>
        <w:t>– umowa</w:t>
      </w:r>
    </w:p>
    <w:p w:rsidR="00AF491A" w:rsidRPr="00AB66AD" w:rsidRDefault="00AF491A" w:rsidP="00AF491A">
      <w:pPr>
        <w:spacing w:after="0" w:line="240" w:lineRule="auto"/>
        <w:jc w:val="right"/>
        <w:rPr>
          <w:rFonts w:cstheme="minorHAnsi"/>
          <w:sz w:val="24"/>
          <w:szCs w:val="24"/>
        </w:rPr>
      </w:pPr>
    </w:p>
    <w:p w:rsidR="00AF491A" w:rsidRPr="00AB66AD" w:rsidRDefault="00AF491A" w:rsidP="00AF491A">
      <w:pPr>
        <w:spacing w:after="0" w:line="240" w:lineRule="auto"/>
        <w:jc w:val="right"/>
        <w:rPr>
          <w:rFonts w:cstheme="minorHAnsi"/>
          <w:sz w:val="24"/>
          <w:szCs w:val="24"/>
        </w:rPr>
      </w:pPr>
    </w:p>
    <w:p w:rsidR="00A8456F" w:rsidRPr="00AB66AD" w:rsidRDefault="00A8456F" w:rsidP="00AF491A">
      <w:pPr>
        <w:spacing w:after="0" w:line="240" w:lineRule="auto"/>
        <w:jc w:val="center"/>
        <w:rPr>
          <w:rFonts w:cstheme="minorHAnsi"/>
          <w:b/>
          <w:sz w:val="24"/>
          <w:szCs w:val="24"/>
        </w:rPr>
      </w:pPr>
      <w:r w:rsidRPr="00AB66AD">
        <w:rPr>
          <w:rFonts w:cstheme="minorHAnsi"/>
          <w:b/>
          <w:sz w:val="24"/>
          <w:szCs w:val="24"/>
        </w:rPr>
        <w:t>UMOWA</w:t>
      </w:r>
    </w:p>
    <w:p w:rsidR="00BB3621" w:rsidRPr="00AB66AD" w:rsidRDefault="00A8456F" w:rsidP="00A8456F">
      <w:pPr>
        <w:spacing w:after="0" w:line="240" w:lineRule="auto"/>
        <w:jc w:val="both"/>
        <w:rPr>
          <w:rFonts w:cstheme="minorHAnsi"/>
          <w:b/>
          <w:sz w:val="24"/>
          <w:szCs w:val="24"/>
        </w:rPr>
      </w:pPr>
      <w:r w:rsidRPr="00AB66AD">
        <w:rPr>
          <w:rFonts w:cstheme="minorHAnsi"/>
          <w:b/>
          <w:sz w:val="24"/>
          <w:szCs w:val="24"/>
        </w:rPr>
        <w:t xml:space="preserve">zawarta w dniu.................................. w </w:t>
      </w:r>
      <w:r w:rsidR="00BB3621" w:rsidRPr="00AB66AD">
        <w:rPr>
          <w:rFonts w:cstheme="minorHAnsi"/>
          <w:b/>
          <w:sz w:val="24"/>
          <w:szCs w:val="24"/>
        </w:rPr>
        <w:t>Kaliszu, pomiędzy</w:t>
      </w:r>
      <w:r w:rsidRPr="00AB66AD">
        <w:rPr>
          <w:rFonts w:cstheme="minorHAnsi"/>
          <w:b/>
          <w:sz w:val="24"/>
          <w:szCs w:val="24"/>
        </w:rPr>
        <w:t xml:space="preserve">: </w:t>
      </w:r>
    </w:p>
    <w:p w:rsidR="00F04BA4" w:rsidRPr="00F04BA4" w:rsidRDefault="00F04BA4" w:rsidP="00F04BA4">
      <w:pPr>
        <w:spacing w:after="0" w:line="240" w:lineRule="auto"/>
        <w:jc w:val="both"/>
        <w:rPr>
          <w:rFonts w:cstheme="minorHAnsi"/>
          <w:sz w:val="24"/>
          <w:szCs w:val="24"/>
        </w:rPr>
      </w:pPr>
      <w:r w:rsidRPr="00F04BA4">
        <w:rPr>
          <w:rFonts w:cstheme="minorHAnsi"/>
          <w:sz w:val="24"/>
          <w:szCs w:val="24"/>
        </w:rPr>
        <w:t>Przedsiębiorstwem Komu</w:t>
      </w:r>
      <w:r>
        <w:rPr>
          <w:rFonts w:cstheme="minorHAnsi"/>
          <w:sz w:val="24"/>
          <w:szCs w:val="24"/>
        </w:rPr>
        <w:t>nikacji Samochodowej w Kaliszu Sp. z o.o., 62-800 Kalisz,</w:t>
      </w:r>
      <w:r w:rsidRPr="00F04BA4">
        <w:rPr>
          <w:rFonts w:cstheme="minorHAnsi"/>
          <w:sz w:val="24"/>
          <w:szCs w:val="24"/>
        </w:rPr>
        <w:t xml:space="preserve"> ul. Wrocławska 30-38, wpisaną do Rejestru Przedsiębiorstw przez Sąd Rejonowy Poznań -Nowe Miasto i  Wilda w Poznaniu, IX Wydział Gospodarczy pod nr KRS 0000305708 NIP 618-004-15-28 , kapitał zakładowy Spółki  4.360.000 zł, reprezentowaną przez:</w:t>
      </w:r>
    </w:p>
    <w:p w:rsidR="00CA5D20" w:rsidRPr="00F04BA4" w:rsidRDefault="00F04BA4" w:rsidP="00F04BA4">
      <w:pPr>
        <w:pStyle w:val="Akapitzlist"/>
        <w:numPr>
          <w:ilvl w:val="0"/>
          <w:numId w:val="14"/>
        </w:numPr>
        <w:spacing w:after="0" w:line="240" w:lineRule="auto"/>
        <w:jc w:val="both"/>
        <w:rPr>
          <w:rFonts w:cstheme="minorHAnsi"/>
          <w:sz w:val="24"/>
          <w:szCs w:val="24"/>
        </w:rPr>
      </w:pPr>
      <w:r w:rsidRPr="00F04BA4">
        <w:rPr>
          <w:rFonts w:cstheme="minorHAnsi"/>
          <w:sz w:val="24"/>
          <w:szCs w:val="24"/>
        </w:rPr>
        <w:t xml:space="preserve">Ryszarda </w:t>
      </w:r>
      <w:proofErr w:type="spellStart"/>
      <w:r w:rsidRPr="00F04BA4">
        <w:rPr>
          <w:rFonts w:cstheme="minorHAnsi"/>
          <w:sz w:val="24"/>
          <w:szCs w:val="24"/>
        </w:rPr>
        <w:t>Latańskiego</w:t>
      </w:r>
      <w:proofErr w:type="spellEnd"/>
      <w:r w:rsidRPr="00F04BA4">
        <w:rPr>
          <w:rFonts w:cstheme="minorHAnsi"/>
          <w:sz w:val="24"/>
          <w:szCs w:val="24"/>
        </w:rPr>
        <w:t xml:space="preserve"> – Prezesa Zarządu</w:t>
      </w:r>
    </w:p>
    <w:p w:rsidR="00BB3621" w:rsidRPr="00AB66AD" w:rsidRDefault="00BB3621" w:rsidP="00BB3621">
      <w:pPr>
        <w:spacing w:after="0" w:line="240" w:lineRule="auto"/>
        <w:jc w:val="both"/>
        <w:rPr>
          <w:rFonts w:cstheme="minorHAnsi"/>
          <w:sz w:val="24"/>
          <w:szCs w:val="24"/>
        </w:rPr>
      </w:pPr>
      <w:r w:rsidRPr="00AB66AD">
        <w:rPr>
          <w:rFonts w:cstheme="minorHAnsi"/>
          <w:sz w:val="24"/>
          <w:szCs w:val="24"/>
        </w:rPr>
        <w:t>zwaną dalej ZLECENIODAWCĄ,</w:t>
      </w:r>
    </w:p>
    <w:p w:rsidR="00BB3621" w:rsidRPr="00AB66AD" w:rsidRDefault="00BB3621" w:rsidP="00BB3621">
      <w:pPr>
        <w:spacing w:after="0" w:line="240" w:lineRule="auto"/>
        <w:jc w:val="both"/>
        <w:rPr>
          <w:rFonts w:cstheme="minorHAnsi"/>
          <w:sz w:val="24"/>
          <w:szCs w:val="24"/>
        </w:rPr>
      </w:pPr>
      <w:r w:rsidRPr="00AB66AD">
        <w:rPr>
          <w:rFonts w:cstheme="minorHAnsi"/>
          <w:sz w:val="24"/>
          <w:szCs w:val="24"/>
        </w:rPr>
        <w:t>a</w:t>
      </w:r>
    </w:p>
    <w:p w:rsidR="00BB3621" w:rsidRPr="00AB66AD" w:rsidRDefault="00BB3621" w:rsidP="00BB3621">
      <w:pPr>
        <w:spacing w:after="0" w:line="240" w:lineRule="auto"/>
        <w:jc w:val="both"/>
        <w:rPr>
          <w:rFonts w:cstheme="minorHAnsi"/>
          <w:sz w:val="24"/>
          <w:szCs w:val="24"/>
        </w:rPr>
      </w:pPr>
    </w:p>
    <w:p w:rsidR="00BB3621" w:rsidRPr="00AB66AD" w:rsidRDefault="00BB3621" w:rsidP="00BB3621">
      <w:pPr>
        <w:spacing w:after="0" w:line="240" w:lineRule="auto"/>
        <w:jc w:val="both"/>
        <w:rPr>
          <w:rFonts w:cstheme="minorHAnsi"/>
          <w:sz w:val="24"/>
          <w:szCs w:val="24"/>
        </w:rPr>
      </w:pPr>
      <w:r w:rsidRPr="00AB66AD">
        <w:rPr>
          <w:rFonts w:cstheme="minorHAnsi"/>
          <w:sz w:val="24"/>
          <w:szCs w:val="24"/>
        </w:rPr>
        <w:t>………………………………………………………………………………………………………, reprezentowaną przez:</w:t>
      </w:r>
    </w:p>
    <w:p w:rsidR="00BB3621" w:rsidRPr="00AB66AD" w:rsidRDefault="00BB3621" w:rsidP="00BB3621">
      <w:pPr>
        <w:spacing w:after="0" w:line="240" w:lineRule="auto"/>
        <w:jc w:val="both"/>
        <w:rPr>
          <w:rFonts w:cstheme="minorHAnsi"/>
          <w:sz w:val="24"/>
          <w:szCs w:val="24"/>
        </w:rPr>
      </w:pPr>
      <w:r w:rsidRPr="00AB66AD">
        <w:rPr>
          <w:rFonts w:cstheme="minorHAnsi"/>
          <w:sz w:val="24"/>
          <w:szCs w:val="24"/>
        </w:rPr>
        <w:t>…………………………………………………………………………………………………………</w:t>
      </w:r>
    </w:p>
    <w:p w:rsidR="00BB3621" w:rsidRPr="00AB66AD" w:rsidRDefault="00BB3621" w:rsidP="00BB3621">
      <w:pPr>
        <w:spacing w:after="0" w:line="240" w:lineRule="auto"/>
        <w:jc w:val="both"/>
        <w:rPr>
          <w:rFonts w:cstheme="minorHAnsi"/>
          <w:sz w:val="24"/>
          <w:szCs w:val="24"/>
        </w:rPr>
      </w:pPr>
      <w:r w:rsidRPr="00AB66AD">
        <w:rPr>
          <w:rFonts w:cstheme="minorHAnsi"/>
          <w:sz w:val="24"/>
          <w:szCs w:val="24"/>
        </w:rPr>
        <w:t>Zwaną dalej ZLECENIOBIORCĄ.</w:t>
      </w:r>
    </w:p>
    <w:p w:rsidR="00BB3621" w:rsidRPr="00AB66AD" w:rsidRDefault="00BB3621" w:rsidP="00A8456F">
      <w:pPr>
        <w:spacing w:after="0" w:line="240" w:lineRule="auto"/>
        <w:jc w:val="both"/>
        <w:rPr>
          <w:rFonts w:cstheme="minorHAnsi"/>
          <w:sz w:val="24"/>
          <w:szCs w:val="24"/>
        </w:rPr>
      </w:pPr>
    </w:p>
    <w:p w:rsidR="00BB3621" w:rsidRPr="00AB66AD" w:rsidRDefault="00A8456F" w:rsidP="00A8456F">
      <w:pPr>
        <w:spacing w:after="0" w:line="240" w:lineRule="auto"/>
        <w:jc w:val="both"/>
        <w:rPr>
          <w:rFonts w:cstheme="minorHAnsi"/>
          <w:sz w:val="24"/>
          <w:szCs w:val="24"/>
        </w:rPr>
      </w:pPr>
      <w:r w:rsidRPr="00AB66AD">
        <w:rPr>
          <w:rFonts w:cstheme="minorHAnsi"/>
          <w:sz w:val="24"/>
          <w:szCs w:val="24"/>
        </w:rPr>
        <w:t xml:space="preserve">W wyniku przeprowadzonego postępowania ofertowego na usługę windykacyjną należności pochodzących z tytułu nałożonych opłat dodatkowych za jazdę bez ważnego biletu środkami komunikacji miejskiej </w:t>
      </w:r>
      <w:r w:rsidR="002B0A49" w:rsidRPr="00AB66AD">
        <w:rPr>
          <w:rFonts w:cstheme="minorHAnsi"/>
          <w:sz w:val="24"/>
          <w:szCs w:val="24"/>
        </w:rPr>
        <w:t xml:space="preserve">i podmiejskiej </w:t>
      </w:r>
      <w:r w:rsidRPr="00AB66AD">
        <w:rPr>
          <w:rFonts w:cstheme="minorHAnsi"/>
          <w:sz w:val="24"/>
          <w:szCs w:val="24"/>
        </w:rPr>
        <w:t>została zawa</w:t>
      </w:r>
      <w:r w:rsidR="00BB3621" w:rsidRPr="00AB66AD">
        <w:rPr>
          <w:rFonts w:cstheme="minorHAnsi"/>
          <w:sz w:val="24"/>
          <w:szCs w:val="24"/>
        </w:rPr>
        <w:t>rta umowa o następującej treści:</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BB3621" w:rsidRPr="00AB66AD" w:rsidRDefault="00BB3621" w:rsidP="00BB3621">
      <w:pPr>
        <w:spacing w:after="0" w:line="240" w:lineRule="auto"/>
        <w:jc w:val="center"/>
        <w:rPr>
          <w:rFonts w:cstheme="minorHAnsi"/>
          <w:sz w:val="24"/>
          <w:szCs w:val="24"/>
        </w:rPr>
      </w:pPr>
      <w:r w:rsidRPr="00AB66AD">
        <w:rPr>
          <w:rFonts w:cstheme="minorHAnsi"/>
          <w:sz w:val="24"/>
          <w:szCs w:val="24"/>
        </w:rPr>
        <w:t>§1</w:t>
      </w:r>
    </w:p>
    <w:p w:rsidR="00BB3621" w:rsidRPr="00AB66AD" w:rsidRDefault="00A8456F" w:rsidP="00A8456F">
      <w:pPr>
        <w:spacing w:after="0" w:line="240" w:lineRule="auto"/>
        <w:jc w:val="both"/>
        <w:rPr>
          <w:rFonts w:cstheme="minorHAnsi"/>
          <w:sz w:val="24"/>
          <w:szCs w:val="24"/>
        </w:rPr>
      </w:pPr>
      <w:r w:rsidRPr="00AB66AD">
        <w:rPr>
          <w:rFonts w:cstheme="minorHAnsi"/>
          <w:sz w:val="24"/>
          <w:szCs w:val="24"/>
        </w:rPr>
        <w:t xml:space="preserve">Na warunkach określonych postanowieniami niniejszej umowy ZLECENIODAWCA zleca, a ZLECENIOBIORCA przyjmuje do wykonania usługę polegającą na dokonywaniu czynności przedsądowych przewidzianych przepisami prawa zmierzających do uzyskania od dłużników </w:t>
      </w:r>
      <w:r w:rsidR="00884AD0" w:rsidRPr="00AB66AD">
        <w:rPr>
          <w:rFonts w:cstheme="minorHAnsi"/>
          <w:sz w:val="24"/>
          <w:szCs w:val="24"/>
        </w:rPr>
        <w:t xml:space="preserve"> </w:t>
      </w:r>
      <w:r w:rsidRPr="00AB66AD">
        <w:rPr>
          <w:rFonts w:cstheme="minorHAnsi"/>
          <w:sz w:val="24"/>
          <w:szCs w:val="24"/>
        </w:rPr>
        <w:t xml:space="preserve">ZLECENIODAWCY zapłaty należności wraz z ustawowymi odsetkami i kosztami wezwania do zapłaty z tytułu nałożonych, a nie zapłaconych opłat dodatkowych za jazdę bez ważnego biletu środkami komunikacji miejskiej </w:t>
      </w:r>
      <w:r w:rsidR="00884AD0" w:rsidRPr="00AB66AD">
        <w:rPr>
          <w:rFonts w:cstheme="minorHAnsi"/>
          <w:sz w:val="24"/>
          <w:szCs w:val="24"/>
        </w:rPr>
        <w:t xml:space="preserve">i podmiejskiej </w:t>
      </w:r>
      <w:r w:rsidRPr="00AB66AD">
        <w:rPr>
          <w:rFonts w:cstheme="minorHAnsi"/>
          <w:sz w:val="24"/>
          <w:szCs w:val="24"/>
        </w:rPr>
        <w:t xml:space="preserve">– zwane dalej czynnościami windykacyjnymi. </w:t>
      </w:r>
    </w:p>
    <w:p w:rsidR="00BB3621" w:rsidRPr="00AB66AD" w:rsidRDefault="00BB3621" w:rsidP="00A8456F">
      <w:pPr>
        <w:spacing w:after="0" w:line="240" w:lineRule="auto"/>
        <w:jc w:val="both"/>
        <w:rPr>
          <w:rFonts w:cstheme="minorHAnsi"/>
          <w:sz w:val="24"/>
          <w:szCs w:val="24"/>
        </w:rPr>
      </w:pPr>
    </w:p>
    <w:p w:rsidR="00BB3621" w:rsidRPr="00AB66AD" w:rsidRDefault="00BB3621" w:rsidP="00BB3621">
      <w:pPr>
        <w:spacing w:after="0" w:line="240" w:lineRule="auto"/>
        <w:jc w:val="center"/>
        <w:rPr>
          <w:rFonts w:cstheme="minorHAnsi"/>
          <w:sz w:val="24"/>
          <w:szCs w:val="24"/>
        </w:rPr>
      </w:pPr>
      <w:r w:rsidRPr="00AB66AD">
        <w:rPr>
          <w:rFonts w:cstheme="minorHAnsi"/>
          <w:sz w:val="24"/>
          <w:szCs w:val="24"/>
        </w:rPr>
        <w:t>§2</w:t>
      </w:r>
    </w:p>
    <w:p w:rsidR="00BB3621" w:rsidRPr="00AB66AD" w:rsidRDefault="00A8456F" w:rsidP="00A8456F">
      <w:pPr>
        <w:spacing w:after="0" w:line="240" w:lineRule="auto"/>
        <w:jc w:val="both"/>
        <w:rPr>
          <w:rFonts w:cstheme="minorHAnsi"/>
          <w:sz w:val="24"/>
          <w:szCs w:val="24"/>
        </w:rPr>
      </w:pPr>
      <w:r w:rsidRPr="00AB66AD">
        <w:rPr>
          <w:rFonts w:cstheme="minorHAnsi"/>
          <w:sz w:val="24"/>
          <w:szCs w:val="24"/>
        </w:rPr>
        <w:t>Czynności windykacyjne mogą być prowadzone jedynie wobec osób fizycznych – dłużników wskazanych przez ZLECENIODAWCĘ i wyłącznie  do wysokości odpowiadającej kwocie należności głównej powiększonej  o naliczone przez ZLECENIOBIORCĘ należne ustawowe odsetki  za zwłokę oraz kos</w:t>
      </w:r>
      <w:r w:rsidR="00BB3621" w:rsidRPr="00AB66AD">
        <w:rPr>
          <w:rFonts w:cstheme="minorHAnsi"/>
          <w:sz w:val="24"/>
          <w:szCs w:val="24"/>
        </w:rPr>
        <w:t>zty wysyłki wezwań do zapłaty.</w:t>
      </w:r>
    </w:p>
    <w:p w:rsidR="00BB3621" w:rsidRPr="00AB66AD" w:rsidRDefault="00BB3621" w:rsidP="00A8456F">
      <w:pPr>
        <w:spacing w:after="0" w:line="240" w:lineRule="auto"/>
        <w:jc w:val="both"/>
        <w:rPr>
          <w:rFonts w:cstheme="minorHAnsi"/>
          <w:sz w:val="24"/>
          <w:szCs w:val="24"/>
        </w:rPr>
      </w:pPr>
    </w:p>
    <w:p w:rsidR="00BB3621" w:rsidRPr="00AB66AD" w:rsidRDefault="00BB3621" w:rsidP="00BB3621">
      <w:pPr>
        <w:spacing w:after="0" w:line="240" w:lineRule="auto"/>
        <w:jc w:val="center"/>
        <w:rPr>
          <w:rFonts w:cstheme="minorHAnsi"/>
          <w:sz w:val="24"/>
          <w:szCs w:val="24"/>
        </w:rPr>
      </w:pPr>
      <w:r w:rsidRPr="00AB66AD">
        <w:rPr>
          <w:rFonts w:cstheme="minorHAnsi"/>
          <w:sz w:val="24"/>
          <w:szCs w:val="24"/>
        </w:rPr>
        <w:t>§3</w:t>
      </w:r>
    </w:p>
    <w:p w:rsidR="00BB3621" w:rsidRPr="00AB66AD" w:rsidRDefault="00A8456F" w:rsidP="00240B7C">
      <w:pPr>
        <w:pStyle w:val="Akapitzlist"/>
        <w:numPr>
          <w:ilvl w:val="0"/>
          <w:numId w:val="44"/>
        </w:numPr>
        <w:spacing w:after="0" w:line="240" w:lineRule="auto"/>
        <w:jc w:val="both"/>
        <w:rPr>
          <w:rFonts w:cstheme="minorHAnsi"/>
          <w:sz w:val="24"/>
          <w:szCs w:val="24"/>
        </w:rPr>
      </w:pPr>
      <w:r w:rsidRPr="00AB66AD">
        <w:rPr>
          <w:rFonts w:cstheme="minorHAnsi"/>
          <w:sz w:val="24"/>
          <w:szCs w:val="24"/>
        </w:rPr>
        <w:t>Czynności windykacji ZLECENIOBIORCA wykonuje w imieniu ZLECENIODAWCY  tylko i wyłącznie na podstawie niniejszej umowy oraz w granicach udzielonego mu przez  ZLECENIODAWCĘ pełnomocnictwa, które stanowi integr</w:t>
      </w:r>
      <w:r w:rsidR="00BB3621" w:rsidRPr="00AB66AD">
        <w:rPr>
          <w:rFonts w:cstheme="minorHAnsi"/>
          <w:sz w:val="24"/>
          <w:szCs w:val="24"/>
        </w:rPr>
        <w:t xml:space="preserve">alną część niniejszej umowy. </w:t>
      </w:r>
      <w:r w:rsidRPr="00AB66AD">
        <w:rPr>
          <w:rFonts w:cstheme="minorHAnsi"/>
          <w:sz w:val="24"/>
          <w:szCs w:val="24"/>
        </w:rPr>
        <w:t>Udzielone pełnomocnictwo nie obejmuje swym zakresem upoważnienia do dochodzenia w imieniu ZLECENIODAWCY zapłaty wierzytelności, o których mowa w §1 niniejsz</w:t>
      </w:r>
      <w:r w:rsidR="00BB3621" w:rsidRPr="00AB66AD">
        <w:rPr>
          <w:rFonts w:cstheme="minorHAnsi"/>
          <w:sz w:val="24"/>
          <w:szCs w:val="24"/>
        </w:rPr>
        <w:t>ej umowy na drodze sądowej.</w:t>
      </w:r>
    </w:p>
    <w:p w:rsidR="00BB3621" w:rsidRPr="00AB66AD" w:rsidRDefault="00A8456F" w:rsidP="00BB3621">
      <w:pPr>
        <w:pStyle w:val="Akapitzlist"/>
        <w:numPr>
          <w:ilvl w:val="0"/>
          <w:numId w:val="14"/>
        </w:numPr>
        <w:spacing w:after="0" w:line="240" w:lineRule="auto"/>
        <w:jc w:val="both"/>
        <w:rPr>
          <w:rFonts w:cstheme="minorHAnsi"/>
          <w:sz w:val="24"/>
          <w:szCs w:val="24"/>
        </w:rPr>
      </w:pPr>
      <w:r w:rsidRPr="00AB66AD">
        <w:rPr>
          <w:rFonts w:cstheme="minorHAnsi"/>
          <w:sz w:val="24"/>
          <w:szCs w:val="24"/>
        </w:rPr>
        <w:t>ZLECENIOBIORCA nie może przenosić uprawnień wynikających z niniejszej umowy czy udzielonego mu pełnomocnictwa na osoby trzecie ani powierzyć wykonania zl</w:t>
      </w:r>
      <w:r w:rsidR="00BB3621" w:rsidRPr="00AB66AD">
        <w:rPr>
          <w:rFonts w:cstheme="minorHAnsi"/>
          <w:sz w:val="24"/>
          <w:szCs w:val="24"/>
        </w:rPr>
        <w:t>ecenia osobie trzeciej.</w:t>
      </w:r>
    </w:p>
    <w:p w:rsidR="00BB3621" w:rsidRPr="00AB66AD" w:rsidRDefault="00A8456F" w:rsidP="00BB3621">
      <w:pPr>
        <w:pStyle w:val="Akapitzlist"/>
        <w:numPr>
          <w:ilvl w:val="0"/>
          <w:numId w:val="14"/>
        </w:numPr>
        <w:spacing w:after="0" w:line="240" w:lineRule="auto"/>
        <w:jc w:val="both"/>
        <w:rPr>
          <w:rFonts w:cstheme="minorHAnsi"/>
          <w:sz w:val="24"/>
          <w:szCs w:val="24"/>
        </w:rPr>
      </w:pPr>
      <w:r w:rsidRPr="00AB66AD">
        <w:rPr>
          <w:rFonts w:cstheme="minorHAnsi"/>
          <w:sz w:val="24"/>
          <w:szCs w:val="24"/>
        </w:rPr>
        <w:lastRenderedPageBreak/>
        <w:t>ZLECENIOBIORCA ponosi pełną odpowiedzialność za przekroczenie  zakresu udzielonego mu pełnomocnictwa oraz za wyrządzoną ZLECENIODAWCY lub osobom trzecim szkodę powstałą w związku z niewłaśc</w:t>
      </w:r>
      <w:r w:rsidR="00BB3621" w:rsidRPr="00AB66AD">
        <w:rPr>
          <w:rFonts w:cstheme="minorHAnsi"/>
          <w:sz w:val="24"/>
          <w:szCs w:val="24"/>
        </w:rPr>
        <w:t>iwym jego  wykorzystaniem.</w:t>
      </w:r>
    </w:p>
    <w:p w:rsidR="00BB3621" w:rsidRPr="00AB66AD" w:rsidRDefault="00A8456F" w:rsidP="00BB3621">
      <w:pPr>
        <w:pStyle w:val="Akapitzlist"/>
        <w:numPr>
          <w:ilvl w:val="0"/>
          <w:numId w:val="14"/>
        </w:numPr>
        <w:spacing w:after="0" w:line="240" w:lineRule="auto"/>
        <w:jc w:val="both"/>
        <w:rPr>
          <w:rFonts w:cstheme="minorHAnsi"/>
          <w:sz w:val="24"/>
          <w:szCs w:val="24"/>
        </w:rPr>
      </w:pPr>
      <w:r w:rsidRPr="00AB66AD">
        <w:rPr>
          <w:rFonts w:cstheme="minorHAnsi"/>
          <w:sz w:val="24"/>
          <w:szCs w:val="24"/>
        </w:rPr>
        <w:t>ZLECENIOBIORCA ponosi również pełną odpowiedzialność za szkody wyrządzone ZLECENIODAWCY lub osobom trzecim przez swoich pracowników, za pomocą których wykonuje czynności objęte postanowieniami niniejszej umowy, w tym także pełną odpowiedzialność materialną w przypadku ewentualnej utraty prze</w:t>
      </w:r>
      <w:r w:rsidR="00BB3621" w:rsidRPr="00AB66AD">
        <w:rPr>
          <w:rFonts w:cstheme="minorHAnsi"/>
          <w:sz w:val="24"/>
          <w:szCs w:val="24"/>
        </w:rPr>
        <w:t>z nich windykowanej gotówki.</w:t>
      </w:r>
    </w:p>
    <w:p w:rsidR="00BB3621" w:rsidRPr="00AB66AD" w:rsidRDefault="00A8456F" w:rsidP="00BB3621">
      <w:pPr>
        <w:pStyle w:val="Akapitzlist"/>
        <w:numPr>
          <w:ilvl w:val="0"/>
          <w:numId w:val="14"/>
        </w:numPr>
        <w:spacing w:after="0" w:line="240" w:lineRule="auto"/>
        <w:jc w:val="both"/>
        <w:rPr>
          <w:rFonts w:cstheme="minorHAnsi"/>
          <w:sz w:val="24"/>
          <w:szCs w:val="24"/>
        </w:rPr>
      </w:pPr>
      <w:r w:rsidRPr="00AB66AD">
        <w:rPr>
          <w:rFonts w:cstheme="minorHAnsi"/>
          <w:sz w:val="24"/>
          <w:szCs w:val="24"/>
        </w:rPr>
        <w:t xml:space="preserve">Po wygaśnięciu pełnomocnictwa lub w przypadku jego odwołania ZLECENIOBIORCA zobowiązany jest niezwłocznie zwrócić ZLECENIODAWCY dokument pełnomocnictwa.   </w:t>
      </w:r>
    </w:p>
    <w:p w:rsidR="00BB3621" w:rsidRPr="00AB66AD" w:rsidRDefault="00BB3621" w:rsidP="00A8456F">
      <w:pPr>
        <w:spacing w:after="0" w:line="240" w:lineRule="auto"/>
        <w:jc w:val="both"/>
        <w:rPr>
          <w:rFonts w:cstheme="minorHAnsi"/>
          <w:sz w:val="24"/>
          <w:szCs w:val="24"/>
        </w:rPr>
      </w:pPr>
    </w:p>
    <w:p w:rsidR="00BB3621" w:rsidRPr="00AB66AD" w:rsidRDefault="00BB3621" w:rsidP="00BB3621">
      <w:pPr>
        <w:spacing w:after="0" w:line="240" w:lineRule="auto"/>
        <w:jc w:val="center"/>
        <w:rPr>
          <w:rFonts w:cstheme="minorHAnsi"/>
          <w:sz w:val="24"/>
          <w:szCs w:val="24"/>
        </w:rPr>
      </w:pPr>
      <w:r w:rsidRPr="00AB66AD">
        <w:rPr>
          <w:rFonts w:cstheme="minorHAnsi"/>
          <w:sz w:val="24"/>
          <w:szCs w:val="24"/>
        </w:rPr>
        <w:t>§4</w:t>
      </w:r>
    </w:p>
    <w:p w:rsidR="00BB3621" w:rsidRPr="00AB66AD" w:rsidRDefault="00A8456F" w:rsidP="00A8456F">
      <w:pPr>
        <w:spacing w:after="0" w:line="240" w:lineRule="auto"/>
        <w:jc w:val="both"/>
        <w:rPr>
          <w:rFonts w:cstheme="minorHAnsi"/>
          <w:sz w:val="24"/>
          <w:szCs w:val="24"/>
        </w:rPr>
      </w:pPr>
      <w:r w:rsidRPr="00AB66AD">
        <w:rPr>
          <w:rFonts w:cstheme="minorHAnsi"/>
          <w:sz w:val="24"/>
          <w:szCs w:val="24"/>
        </w:rPr>
        <w:t xml:space="preserve">ZLECENIOBIORCA zobowiązany jest wykonywać czynności będące przedmiotem niniejszej umowy w sposób nie narażający dobrego imienia ZLECENIODAWCY oraz  z </w:t>
      </w:r>
      <w:r w:rsidR="00BB3621" w:rsidRPr="00AB66AD">
        <w:rPr>
          <w:rFonts w:cstheme="minorHAnsi"/>
          <w:sz w:val="24"/>
          <w:szCs w:val="24"/>
        </w:rPr>
        <w:t>poszanowaniem jego interesów.</w:t>
      </w:r>
    </w:p>
    <w:p w:rsidR="00BB3621" w:rsidRPr="00AB66AD" w:rsidRDefault="00BB3621" w:rsidP="00A8456F">
      <w:pPr>
        <w:spacing w:after="0" w:line="240" w:lineRule="auto"/>
        <w:jc w:val="both"/>
        <w:rPr>
          <w:rFonts w:cstheme="minorHAnsi"/>
          <w:sz w:val="24"/>
          <w:szCs w:val="24"/>
        </w:rPr>
      </w:pPr>
    </w:p>
    <w:p w:rsidR="00BB3621" w:rsidRPr="00AB66AD" w:rsidRDefault="00BB3621" w:rsidP="00BB3621">
      <w:pPr>
        <w:spacing w:after="0" w:line="240" w:lineRule="auto"/>
        <w:jc w:val="center"/>
        <w:rPr>
          <w:rFonts w:cstheme="minorHAnsi"/>
          <w:sz w:val="24"/>
          <w:szCs w:val="24"/>
        </w:rPr>
      </w:pPr>
      <w:r w:rsidRPr="00AB66AD">
        <w:rPr>
          <w:rFonts w:cstheme="minorHAnsi"/>
          <w:sz w:val="24"/>
          <w:szCs w:val="24"/>
        </w:rPr>
        <w:t>§5</w:t>
      </w:r>
    </w:p>
    <w:p w:rsidR="00A8456F" w:rsidRPr="00AB66AD" w:rsidRDefault="00A8456F" w:rsidP="00BB3621">
      <w:pPr>
        <w:pStyle w:val="Akapitzlist"/>
        <w:numPr>
          <w:ilvl w:val="0"/>
          <w:numId w:val="15"/>
        </w:numPr>
        <w:spacing w:after="0" w:line="240" w:lineRule="auto"/>
        <w:jc w:val="both"/>
        <w:rPr>
          <w:rFonts w:cstheme="minorHAnsi"/>
          <w:sz w:val="24"/>
          <w:szCs w:val="24"/>
        </w:rPr>
      </w:pPr>
      <w:r w:rsidRPr="00AB66AD">
        <w:rPr>
          <w:rFonts w:cstheme="minorHAnsi"/>
          <w:sz w:val="24"/>
          <w:szCs w:val="24"/>
        </w:rPr>
        <w:t>Podstawą do wszczęcia przez ZLECENIOBIORCĘ czynności windykacyjnych, o których mowa w §1 niniejszej umowy będzie sporządzony przez ZLECENIODAWCĘ  na nośniku elekt</w:t>
      </w:r>
      <w:r w:rsidR="00BB3621" w:rsidRPr="00AB66AD">
        <w:rPr>
          <w:rFonts w:cstheme="minorHAnsi"/>
          <w:sz w:val="24"/>
          <w:szCs w:val="24"/>
        </w:rPr>
        <w:t xml:space="preserve">ronicznym – płyta kompaktowa - </w:t>
      </w:r>
      <w:r w:rsidRPr="00AB66AD">
        <w:rPr>
          <w:rFonts w:cstheme="minorHAnsi"/>
          <w:sz w:val="24"/>
          <w:szCs w:val="24"/>
        </w:rPr>
        <w:t>wykaz należności przysługujących mu od osób fizycznych zalegających z uiszczeniem nałożonych przez ZLECENIODAWCĘ opłat dodatkowych za jazdę bez ważnego biletu środkami komunikacji miejskiej</w:t>
      </w:r>
      <w:r w:rsidR="00884AD0" w:rsidRPr="00AB66AD">
        <w:rPr>
          <w:rFonts w:cstheme="minorHAnsi"/>
          <w:sz w:val="24"/>
          <w:szCs w:val="24"/>
        </w:rPr>
        <w:t xml:space="preserve"> i podmiejskiej</w:t>
      </w:r>
      <w:r w:rsidRPr="00AB66AD">
        <w:rPr>
          <w:rFonts w:cstheme="minorHAnsi"/>
          <w:sz w:val="24"/>
          <w:szCs w:val="24"/>
        </w:rPr>
        <w:t xml:space="preserve">.  </w:t>
      </w:r>
    </w:p>
    <w:p w:rsidR="00BB3621" w:rsidRPr="00AB66AD" w:rsidRDefault="00A8456F" w:rsidP="00BB3621">
      <w:pPr>
        <w:pStyle w:val="Akapitzlist"/>
        <w:numPr>
          <w:ilvl w:val="0"/>
          <w:numId w:val="15"/>
        </w:numPr>
        <w:spacing w:after="0" w:line="240" w:lineRule="auto"/>
        <w:jc w:val="both"/>
        <w:rPr>
          <w:rFonts w:cstheme="minorHAnsi"/>
          <w:sz w:val="24"/>
          <w:szCs w:val="24"/>
        </w:rPr>
      </w:pPr>
      <w:r w:rsidRPr="00AB66AD">
        <w:rPr>
          <w:rFonts w:cstheme="minorHAnsi"/>
          <w:sz w:val="24"/>
          <w:szCs w:val="24"/>
        </w:rPr>
        <w:t>ZLECENIOBIORCA zobowiązany jest do odbioru od Zleceniodawcy wykaz</w:t>
      </w:r>
      <w:r w:rsidR="00CA5D20" w:rsidRPr="00AB66AD">
        <w:rPr>
          <w:rFonts w:cstheme="minorHAnsi"/>
          <w:sz w:val="24"/>
          <w:szCs w:val="24"/>
        </w:rPr>
        <w:t>u</w:t>
      </w:r>
      <w:r w:rsidRPr="00AB66AD">
        <w:rPr>
          <w:rFonts w:cstheme="minorHAnsi"/>
          <w:sz w:val="24"/>
          <w:szCs w:val="24"/>
        </w:rPr>
        <w:t xml:space="preserve"> należnoś</w:t>
      </w:r>
      <w:r w:rsidR="00BB3621" w:rsidRPr="00AB66AD">
        <w:rPr>
          <w:rFonts w:cstheme="minorHAnsi"/>
          <w:sz w:val="24"/>
          <w:szCs w:val="24"/>
        </w:rPr>
        <w:t>ci – listy dłużników w postaci:</w:t>
      </w:r>
    </w:p>
    <w:p w:rsidR="00BB3621" w:rsidRPr="00AB66AD" w:rsidRDefault="00A8456F" w:rsidP="00BB3621">
      <w:pPr>
        <w:pStyle w:val="Akapitzlist"/>
        <w:numPr>
          <w:ilvl w:val="0"/>
          <w:numId w:val="16"/>
        </w:numPr>
        <w:spacing w:after="0" w:line="240" w:lineRule="auto"/>
        <w:jc w:val="both"/>
        <w:rPr>
          <w:rFonts w:cstheme="minorHAnsi"/>
          <w:sz w:val="24"/>
          <w:szCs w:val="24"/>
        </w:rPr>
      </w:pPr>
      <w:r w:rsidRPr="00AB66AD">
        <w:rPr>
          <w:rFonts w:cstheme="minorHAnsi"/>
          <w:sz w:val="24"/>
          <w:szCs w:val="24"/>
        </w:rPr>
        <w:t xml:space="preserve">płyty odebranej osobiście poprzez uprawnioną osobę  </w:t>
      </w:r>
    </w:p>
    <w:p w:rsidR="00BB3621" w:rsidRPr="00AB66AD" w:rsidRDefault="00A8456F" w:rsidP="00BB3621">
      <w:pPr>
        <w:pStyle w:val="Akapitzlist"/>
        <w:numPr>
          <w:ilvl w:val="0"/>
          <w:numId w:val="16"/>
        </w:numPr>
        <w:spacing w:after="0" w:line="240" w:lineRule="auto"/>
        <w:jc w:val="both"/>
        <w:rPr>
          <w:rFonts w:cstheme="minorHAnsi"/>
          <w:sz w:val="24"/>
          <w:szCs w:val="24"/>
        </w:rPr>
      </w:pPr>
      <w:r w:rsidRPr="00AB66AD">
        <w:rPr>
          <w:rFonts w:cstheme="minorHAnsi"/>
          <w:sz w:val="24"/>
          <w:szCs w:val="24"/>
        </w:rPr>
        <w:t xml:space="preserve">płyty dostarczonej pocztą kurierską na koszt Zleceniobiorcy </w:t>
      </w:r>
    </w:p>
    <w:p w:rsidR="00BB3621" w:rsidRPr="00AB66AD" w:rsidRDefault="00A8456F" w:rsidP="00BB3621">
      <w:pPr>
        <w:pStyle w:val="Akapitzlist"/>
        <w:numPr>
          <w:ilvl w:val="0"/>
          <w:numId w:val="16"/>
        </w:numPr>
        <w:spacing w:after="0" w:line="240" w:lineRule="auto"/>
        <w:jc w:val="both"/>
        <w:rPr>
          <w:rFonts w:cstheme="minorHAnsi"/>
          <w:sz w:val="24"/>
          <w:szCs w:val="24"/>
        </w:rPr>
      </w:pPr>
      <w:r w:rsidRPr="00AB66AD">
        <w:rPr>
          <w:rFonts w:cstheme="minorHAnsi"/>
          <w:sz w:val="24"/>
          <w:szCs w:val="24"/>
        </w:rPr>
        <w:t xml:space="preserve">lub innej formy zgodnie z wymogami ustawy o ochronie danych  osobowych. </w:t>
      </w:r>
    </w:p>
    <w:p w:rsidR="00BB3621" w:rsidRPr="00AB66AD" w:rsidRDefault="00BB3621" w:rsidP="00A8456F">
      <w:pPr>
        <w:spacing w:after="0" w:line="240" w:lineRule="auto"/>
        <w:jc w:val="both"/>
        <w:rPr>
          <w:rFonts w:cstheme="minorHAnsi"/>
          <w:sz w:val="24"/>
          <w:szCs w:val="24"/>
        </w:rPr>
      </w:pPr>
    </w:p>
    <w:p w:rsidR="00BB3621" w:rsidRPr="00AB66AD" w:rsidRDefault="00BB3621" w:rsidP="00BB3621">
      <w:pPr>
        <w:spacing w:after="0" w:line="240" w:lineRule="auto"/>
        <w:jc w:val="center"/>
        <w:rPr>
          <w:rFonts w:cstheme="minorHAnsi"/>
          <w:sz w:val="24"/>
          <w:szCs w:val="24"/>
        </w:rPr>
      </w:pPr>
      <w:r w:rsidRPr="00AB66AD">
        <w:rPr>
          <w:rFonts w:cstheme="minorHAnsi"/>
          <w:sz w:val="24"/>
          <w:szCs w:val="24"/>
        </w:rPr>
        <w:t>§6</w:t>
      </w:r>
    </w:p>
    <w:p w:rsidR="00BB3621" w:rsidRPr="00AB66AD" w:rsidRDefault="00A8456F" w:rsidP="00BB3621">
      <w:pPr>
        <w:pStyle w:val="Akapitzlist"/>
        <w:numPr>
          <w:ilvl w:val="0"/>
          <w:numId w:val="17"/>
        </w:numPr>
        <w:spacing w:after="0" w:line="240" w:lineRule="auto"/>
        <w:jc w:val="both"/>
        <w:rPr>
          <w:rFonts w:cstheme="minorHAnsi"/>
          <w:sz w:val="24"/>
          <w:szCs w:val="24"/>
        </w:rPr>
      </w:pPr>
      <w:r w:rsidRPr="00AB66AD">
        <w:rPr>
          <w:rFonts w:cstheme="minorHAnsi"/>
          <w:sz w:val="24"/>
          <w:szCs w:val="24"/>
        </w:rPr>
        <w:t xml:space="preserve">Wykaz, o którym mowa w §5 ust.1  niniejszej umowy, zawierający dane dłużników, stanowiący podstawę naliczenia kwoty należności głównej i termin jej wymagalności, ZLECENIODAWCA  przekazywać będzie ZLECENIOBIORCY cyklicznie, według potrzeb, z tym że ostatni wykaz należności przeznaczonych do </w:t>
      </w:r>
      <w:proofErr w:type="spellStart"/>
      <w:r w:rsidRPr="00AB66AD">
        <w:rPr>
          <w:rFonts w:cstheme="minorHAnsi"/>
          <w:sz w:val="24"/>
          <w:szCs w:val="24"/>
        </w:rPr>
        <w:t>zwindykowania</w:t>
      </w:r>
      <w:proofErr w:type="spellEnd"/>
      <w:r w:rsidRPr="00AB66AD">
        <w:rPr>
          <w:rFonts w:cstheme="minorHAnsi"/>
          <w:sz w:val="24"/>
          <w:szCs w:val="24"/>
        </w:rPr>
        <w:t xml:space="preserve"> zostanie przekazany ni</w:t>
      </w:r>
      <w:r w:rsidR="008D5C38" w:rsidRPr="00AB66AD">
        <w:rPr>
          <w:rFonts w:cstheme="minorHAnsi"/>
          <w:sz w:val="24"/>
          <w:szCs w:val="24"/>
        </w:rPr>
        <w:t>e później niż do dnia 30.06.2018</w:t>
      </w:r>
      <w:r w:rsidR="00BB3621" w:rsidRPr="00AB66AD">
        <w:rPr>
          <w:rFonts w:cstheme="minorHAnsi"/>
          <w:sz w:val="24"/>
          <w:szCs w:val="24"/>
        </w:rPr>
        <w:t xml:space="preserve"> r</w:t>
      </w:r>
      <w:r w:rsidR="008D5C38" w:rsidRPr="00AB66AD">
        <w:rPr>
          <w:rFonts w:cstheme="minorHAnsi"/>
          <w:sz w:val="24"/>
          <w:szCs w:val="24"/>
        </w:rPr>
        <w:t>.</w:t>
      </w:r>
    </w:p>
    <w:p w:rsidR="00BB3621" w:rsidRPr="00AB66AD" w:rsidRDefault="00A8456F" w:rsidP="00BB3621">
      <w:pPr>
        <w:pStyle w:val="Akapitzlist"/>
        <w:numPr>
          <w:ilvl w:val="0"/>
          <w:numId w:val="17"/>
        </w:numPr>
        <w:spacing w:after="0" w:line="240" w:lineRule="auto"/>
        <w:jc w:val="both"/>
        <w:rPr>
          <w:rFonts w:cstheme="minorHAnsi"/>
          <w:sz w:val="24"/>
          <w:szCs w:val="24"/>
        </w:rPr>
      </w:pPr>
      <w:r w:rsidRPr="00AB66AD">
        <w:rPr>
          <w:rFonts w:cstheme="minorHAnsi"/>
          <w:sz w:val="24"/>
          <w:szCs w:val="24"/>
        </w:rPr>
        <w:t xml:space="preserve">ZLECENIOBIORCA zobowiązany jest do odbioru wykazu o którym mowa w §5 ust.2 niniejszej umowy w terminie nie przekraczającym 5 kolejnych dni roboczych od daty powiadomienia (faxem, mailem ) o przygotowanym do odbioru wykazie. </w:t>
      </w:r>
    </w:p>
    <w:p w:rsidR="00BB3621" w:rsidRPr="00AB66AD" w:rsidRDefault="00BB3621" w:rsidP="00A8456F">
      <w:pPr>
        <w:spacing w:after="0" w:line="240" w:lineRule="auto"/>
        <w:jc w:val="both"/>
        <w:rPr>
          <w:rFonts w:cstheme="minorHAnsi"/>
          <w:sz w:val="24"/>
          <w:szCs w:val="24"/>
        </w:rPr>
      </w:pPr>
    </w:p>
    <w:p w:rsidR="00BB3621" w:rsidRPr="00AB66AD" w:rsidRDefault="00BB3621" w:rsidP="00BB3621">
      <w:pPr>
        <w:spacing w:after="0" w:line="240" w:lineRule="auto"/>
        <w:jc w:val="center"/>
        <w:rPr>
          <w:rFonts w:cstheme="minorHAnsi"/>
          <w:sz w:val="24"/>
          <w:szCs w:val="24"/>
        </w:rPr>
      </w:pPr>
      <w:r w:rsidRPr="00AB66AD">
        <w:rPr>
          <w:rFonts w:cstheme="minorHAnsi"/>
          <w:sz w:val="24"/>
          <w:szCs w:val="24"/>
        </w:rPr>
        <w:t>§7</w:t>
      </w:r>
    </w:p>
    <w:p w:rsidR="00B06999" w:rsidRPr="00AB66AD" w:rsidRDefault="00A8456F" w:rsidP="00A8456F">
      <w:pPr>
        <w:spacing w:after="0" w:line="240" w:lineRule="auto"/>
        <w:jc w:val="both"/>
        <w:rPr>
          <w:rFonts w:cstheme="minorHAnsi"/>
          <w:sz w:val="24"/>
          <w:szCs w:val="24"/>
        </w:rPr>
      </w:pPr>
      <w:r w:rsidRPr="00AB66AD">
        <w:rPr>
          <w:rFonts w:cstheme="minorHAnsi"/>
          <w:sz w:val="24"/>
          <w:szCs w:val="24"/>
        </w:rPr>
        <w:t xml:space="preserve">Z dniem zawarcia niniejszej umowy ZLECENIOBIORCA przejmie do windykacji </w:t>
      </w:r>
      <w:r w:rsidR="008D5C38" w:rsidRPr="00AB66AD">
        <w:rPr>
          <w:rFonts w:cstheme="minorHAnsi"/>
          <w:sz w:val="24"/>
          <w:szCs w:val="24"/>
        </w:rPr>
        <w:t>należności</w:t>
      </w:r>
      <w:r w:rsidR="00884AD0" w:rsidRPr="00AB66AD">
        <w:rPr>
          <w:rFonts w:cstheme="minorHAnsi"/>
          <w:sz w:val="24"/>
          <w:szCs w:val="24"/>
        </w:rPr>
        <w:t xml:space="preserve"> </w:t>
      </w:r>
      <w:r w:rsidRPr="00AB66AD">
        <w:rPr>
          <w:rFonts w:cstheme="minorHAnsi"/>
          <w:sz w:val="24"/>
          <w:szCs w:val="24"/>
        </w:rPr>
        <w:t>ZLECENI</w:t>
      </w:r>
      <w:r w:rsidR="00B06999" w:rsidRPr="00AB66AD">
        <w:rPr>
          <w:rFonts w:cstheme="minorHAnsi"/>
          <w:sz w:val="24"/>
          <w:szCs w:val="24"/>
        </w:rPr>
        <w:t>ODAWCY powstałe od stycznia 2017</w:t>
      </w:r>
      <w:r w:rsidRPr="00AB66AD">
        <w:rPr>
          <w:rFonts w:cstheme="minorHAnsi"/>
          <w:sz w:val="24"/>
          <w:szCs w:val="24"/>
        </w:rPr>
        <w:t xml:space="preserve">. </w:t>
      </w:r>
    </w:p>
    <w:p w:rsidR="00B06999" w:rsidRPr="00AB66AD" w:rsidRDefault="00B06999" w:rsidP="00A8456F">
      <w:pPr>
        <w:spacing w:after="0" w:line="240" w:lineRule="auto"/>
        <w:jc w:val="both"/>
        <w:rPr>
          <w:rFonts w:cstheme="minorHAnsi"/>
          <w:sz w:val="24"/>
          <w:szCs w:val="24"/>
        </w:rPr>
      </w:pPr>
    </w:p>
    <w:p w:rsidR="00B06999" w:rsidRPr="00AB66AD" w:rsidRDefault="00B06999" w:rsidP="00B06999">
      <w:pPr>
        <w:spacing w:after="0" w:line="240" w:lineRule="auto"/>
        <w:jc w:val="center"/>
        <w:rPr>
          <w:rFonts w:cstheme="minorHAnsi"/>
          <w:sz w:val="24"/>
          <w:szCs w:val="24"/>
        </w:rPr>
      </w:pPr>
      <w:r w:rsidRPr="00AB66AD">
        <w:rPr>
          <w:rFonts w:cstheme="minorHAnsi"/>
          <w:sz w:val="24"/>
          <w:szCs w:val="24"/>
        </w:rPr>
        <w:t>§8</w:t>
      </w:r>
    </w:p>
    <w:p w:rsidR="00B06999" w:rsidRPr="00AB66AD" w:rsidRDefault="00B06999" w:rsidP="00A8456F">
      <w:pPr>
        <w:spacing w:after="0" w:line="240" w:lineRule="auto"/>
        <w:jc w:val="both"/>
        <w:rPr>
          <w:rFonts w:cstheme="minorHAnsi"/>
          <w:sz w:val="24"/>
          <w:szCs w:val="24"/>
        </w:rPr>
      </w:pPr>
      <w:r w:rsidRPr="00AB66AD">
        <w:rPr>
          <w:rFonts w:cstheme="minorHAnsi"/>
          <w:sz w:val="24"/>
          <w:szCs w:val="24"/>
        </w:rPr>
        <w:t>Z zastrzeżeniem §7</w:t>
      </w:r>
      <w:r w:rsidR="00A8456F" w:rsidRPr="00AB66AD">
        <w:rPr>
          <w:rFonts w:cstheme="minorHAnsi"/>
          <w:sz w:val="24"/>
          <w:szCs w:val="24"/>
        </w:rPr>
        <w:t xml:space="preserve"> niniejszej umowy, ZLECENIODAWCA przekazuje ZLECENIOBIORCY do windykacji należności  nie wcześniej niż po upływie 30 dni od dnia zakończenia miesiąca, w którym wystawiono dowód opłaty dodatkowej.  </w:t>
      </w:r>
    </w:p>
    <w:p w:rsidR="00B06999" w:rsidRPr="00AB66AD" w:rsidRDefault="00B06999" w:rsidP="00A8456F">
      <w:pPr>
        <w:spacing w:after="0" w:line="240" w:lineRule="auto"/>
        <w:jc w:val="both"/>
        <w:rPr>
          <w:rFonts w:cstheme="minorHAnsi"/>
          <w:sz w:val="24"/>
          <w:szCs w:val="24"/>
        </w:rPr>
      </w:pPr>
    </w:p>
    <w:p w:rsidR="00B06999" w:rsidRPr="00AB66AD" w:rsidRDefault="00B06999" w:rsidP="00B06999">
      <w:pPr>
        <w:spacing w:after="0" w:line="240" w:lineRule="auto"/>
        <w:jc w:val="center"/>
        <w:rPr>
          <w:rFonts w:cstheme="minorHAnsi"/>
          <w:sz w:val="24"/>
          <w:szCs w:val="24"/>
        </w:rPr>
      </w:pPr>
      <w:r w:rsidRPr="00AB66AD">
        <w:rPr>
          <w:rFonts w:cstheme="minorHAnsi"/>
          <w:sz w:val="24"/>
          <w:szCs w:val="24"/>
        </w:rPr>
        <w:t>§9</w:t>
      </w:r>
    </w:p>
    <w:p w:rsidR="00B06999" w:rsidRPr="00AB66AD" w:rsidRDefault="00A8456F" w:rsidP="00B06999">
      <w:pPr>
        <w:pStyle w:val="Akapitzlist"/>
        <w:numPr>
          <w:ilvl w:val="0"/>
          <w:numId w:val="18"/>
        </w:numPr>
        <w:spacing w:after="0" w:line="240" w:lineRule="auto"/>
        <w:jc w:val="both"/>
        <w:rPr>
          <w:rFonts w:cstheme="minorHAnsi"/>
          <w:sz w:val="24"/>
          <w:szCs w:val="24"/>
        </w:rPr>
      </w:pPr>
      <w:r w:rsidRPr="00AB66AD">
        <w:rPr>
          <w:rFonts w:cstheme="minorHAnsi"/>
          <w:sz w:val="24"/>
          <w:szCs w:val="24"/>
        </w:rPr>
        <w:t xml:space="preserve">ZLECENIODAWCY w każdej chwili przysługuje prawo do wycofania konkretnych wierzytelności zleconych do </w:t>
      </w:r>
      <w:proofErr w:type="spellStart"/>
      <w:r w:rsidRPr="00AB66AD">
        <w:rPr>
          <w:rFonts w:cstheme="minorHAnsi"/>
          <w:sz w:val="24"/>
          <w:szCs w:val="24"/>
        </w:rPr>
        <w:t>zwindykowania</w:t>
      </w:r>
      <w:proofErr w:type="spellEnd"/>
      <w:r w:rsidRPr="00AB66AD">
        <w:rPr>
          <w:rFonts w:cstheme="minorHAnsi"/>
          <w:sz w:val="24"/>
          <w:szCs w:val="24"/>
        </w:rPr>
        <w:t xml:space="preserve"> </w:t>
      </w:r>
      <w:r w:rsidR="00B06999" w:rsidRPr="00AB66AD">
        <w:rPr>
          <w:rFonts w:cstheme="minorHAnsi"/>
          <w:sz w:val="24"/>
          <w:szCs w:val="24"/>
        </w:rPr>
        <w:t>w ramach niniejszej  umowy.</w:t>
      </w:r>
    </w:p>
    <w:p w:rsidR="00B06999" w:rsidRPr="00AB66AD" w:rsidRDefault="00A8456F" w:rsidP="00B06999">
      <w:pPr>
        <w:pStyle w:val="Akapitzlist"/>
        <w:numPr>
          <w:ilvl w:val="0"/>
          <w:numId w:val="18"/>
        </w:numPr>
        <w:spacing w:after="0" w:line="240" w:lineRule="auto"/>
        <w:jc w:val="both"/>
        <w:rPr>
          <w:rFonts w:cstheme="minorHAnsi"/>
          <w:sz w:val="24"/>
          <w:szCs w:val="24"/>
        </w:rPr>
      </w:pPr>
      <w:r w:rsidRPr="00AB66AD">
        <w:rPr>
          <w:rFonts w:cstheme="minorHAnsi"/>
          <w:sz w:val="24"/>
          <w:szCs w:val="24"/>
        </w:rPr>
        <w:t>Wycofanie następuje poprzez złożenie pisemnego oświadczenia przez ZLECENIODAWCĘ i jest  skuteczne od następnego dnia roboczego po dniu otrz</w:t>
      </w:r>
      <w:r w:rsidR="00B06999" w:rsidRPr="00AB66AD">
        <w:rPr>
          <w:rFonts w:cstheme="minorHAnsi"/>
          <w:sz w:val="24"/>
          <w:szCs w:val="24"/>
        </w:rPr>
        <w:t>ymania przez ZLECENIOBIORCĘ.</w:t>
      </w:r>
    </w:p>
    <w:p w:rsidR="00B06999" w:rsidRPr="00AB66AD" w:rsidRDefault="00A8456F" w:rsidP="00B06999">
      <w:pPr>
        <w:pStyle w:val="Akapitzlist"/>
        <w:numPr>
          <w:ilvl w:val="0"/>
          <w:numId w:val="18"/>
        </w:numPr>
        <w:spacing w:after="0" w:line="240" w:lineRule="auto"/>
        <w:jc w:val="both"/>
        <w:rPr>
          <w:rFonts w:cstheme="minorHAnsi"/>
          <w:sz w:val="24"/>
          <w:szCs w:val="24"/>
        </w:rPr>
      </w:pPr>
      <w:r w:rsidRPr="00AB66AD">
        <w:rPr>
          <w:rFonts w:cstheme="minorHAnsi"/>
          <w:sz w:val="24"/>
          <w:szCs w:val="24"/>
        </w:rPr>
        <w:t>Jeżeli jednak wszczęte przed wycofaniem danej sprawy czynności windykacyjne doprowadzą do zapłaty przez dłużnika zaległych należności i z tego tytułu nastąpi  uznanie wyodrębnionego rachunku ZLECENIODAWCY, wówczas  ZLECENIOBIORCY przysługuje wynagrodzenie ustalone na zasadach określonyc</w:t>
      </w:r>
      <w:r w:rsidR="00B06999" w:rsidRPr="00AB66AD">
        <w:rPr>
          <w:rFonts w:cstheme="minorHAnsi"/>
          <w:sz w:val="24"/>
          <w:szCs w:val="24"/>
        </w:rPr>
        <w:t>h w §18 ust.1  niniejszej umowy.</w:t>
      </w:r>
    </w:p>
    <w:p w:rsidR="00B06999" w:rsidRPr="00AB66AD" w:rsidRDefault="00B06999" w:rsidP="00A8456F">
      <w:pPr>
        <w:spacing w:after="0" w:line="240" w:lineRule="auto"/>
        <w:jc w:val="both"/>
        <w:rPr>
          <w:rFonts w:cstheme="minorHAnsi"/>
          <w:sz w:val="24"/>
          <w:szCs w:val="24"/>
        </w:rPr>
      </w:pPr>
    </w:p>
    <w:p w:rsidR="00B06999" w:rsidRPr="00AB66AD" w:rsidRDefault="00B06999" w:rsidP="00B06999">
      <w:pPr>
        <w:spacing w:after="0" w:line="240" w:lineRule="auto"/>
        <w:jc w:val="center"/>
        <w:rPr>
          <w:rFonts w:cstheme="minorHAnsi"/>
          <w:sz w:val="24"/>
          <w:szCs w:val="24"/>
        </w:rPr>
      </w:pPr>
      <w:r w:rsidRPr="00AB66AD">
        <w:rPr>
          <w:rFonts w:cstheme="minorHAnsi"/>
          <w:sz w:val="24"/>
          <w:szCs w:val="24"/>
        </w:rPr>
        <w:t>§10</w:t>
      </w:r>
    </w:p>
    <w:p w:rsidR="00B06999" w:rsidRPr="00AB66AD" w:rsidRDefault="00A8456F" w:rsidP="00B06999">
      <w:pPr>
        <w:pStyle w:val="Akapitzlist"/>
        <w:numPr>
          <w:ilvl w:val="0"/>
          <w:numId w:val="20"/>
        </w:numPr>
        <w:spacing w:after="0" w:line="240" w:lineRule="auto"/>
        <w:jc w:val="both"/>
        <w:rPr>
          <w:rFonts w:cstheme="minorHAnsi"/>
          <w:sz w:val="24"/>
          <w:szCs w:val="24"/>
        </w:rPr>
      </w:pPr>
      <w:r w:rsidRPr="00AB66AD">
        <w:rPr>
          <w:rFonts w:cstheme="minorHAnsi"/>
          <w:sz w:val="24"/>
          <w:szCs w:val="24"/>
        </w:rPr>
        <w:t xml:space="preserve">Z chwilą otrzymania od ZLECENIODAWCY wykazu należności ZLECENIOBIORCA zobowiązany jest do podjęcia czynności windykacyjnych, które w szczególności polegają na: </w:t>
      </w:r>
    </w:p>
    <w:p w:rsidR="00B06999" w:rsidRPr="00AB66AD" w:rsidRDefault="00A8456F" w:rsidP="00B06999">
      <w:pPr>
        <w:pStyle w:val="Akapitzlist"/>
        <w:numPr>
          <w:ilvl w:val="0"/>
          <w:numId w:val="24"/>
        </w:numPr>
        <w:spacing w:after="0" w:line="240" w:lineRule="auto"/>
        <w:jc w:val="both"/>
        <w:rPr>
          <w:rFonts w:cstheme="minorHAnsi"/>
          <w:sz w:val="24"/>
          <w:szCs w:val="24"/>
        </w:rPr>
      </w:pPr>
      <w:r w:rsidRPr="00AB66AD">
        <w:rPr>
          <w:rFonts w:cstheme="minorHAnsi"/>
          <w:sz w:val="24"/>
          <w:szCs w:val="24"/>
        </w:rPr>
        <w:t xml:space="preserve">wysłaniu co najmniej 1 wezwania do zapłaty danego długu (z przekazaniem informacji Zleceniodawcy o wysłaniu wezwań z podanym terminem płatności) w ciągu 10 dni od otrzymania listy dłużników </w:t>
      </w:r>
    </w:p>
    <w:p w:rsidR="00B06999" w:rsidRPr="00AB66AD" w:rsidRDefault="00A8456F" w:rsidP="00B06999">
      <w:pPr>
        <w:pStyle w:val="Akapitzlist"/>
        <w:numPr>
          <w:ilvl w:val="0"/>
          <w:numId w:val="24"/>
        </w:numPr>
        <w:spacing w:after="0" w:line="240" w:lineRule="auto"/>
        <w:jc w:val="both"/>
        <w:rPr>
          <w:rFonts w:cstheme="minorHAnsi"/>
          <w:sz w:val="24"/>
          <w:szCs w:val="24"/>
        </w:rPr>
      </w:pPr>
      <w:r w:rsidRPr="00AB66AD">
        <w:rPr>
          <w:rFonts w:cstheme="minorHAnsi"/>
          <w:sz w:val="24"/>
          <w:szCs w:val="24"/>
        </w:rPr>
        <w:t xml:space="preserve">prowadzeniu windykacji telefonicznej  </w:t>
      </w:r>
    </w:p>
    <w:p w:rsidR="00B06999" w:rsidRPr="00AB66AD" w:rsidRDefault="00A8456F" w:rsidP="00B06999">
      <w:pPr>
        <w:pStyle w:val="Akapitzlist"/>
        <w:numPr>
          <w:ilvl w:val="0"/>
          <w:numId w:val="24"/>
        </w:numPr>
        <w:spacing w:after="0" w:line="240" w:lineRule="auto"/>
        <w:jc w:val="both"/>
        <w:rPr>
          <w:rFonts w:cstheme="minorHAnsi"/>
          <w:sz w:val="24"/>
          <w:szCs w:val="24"/>
        </w:rPr>
      </w:pPr>
      <w:r w:rsidRPr="00AB66AD">
        <w:rPr>
          <w:rFonts w:cstheme="minorHAnsi"/>
          <w:sz w:val="24"/>
          <w:szCs w:val="24"/>
        </w:rPr>
        <w:t xml:space="preserve">podjęciu windykacji bezpośredniej  </w:t>
      </w:r>
    </w:p>
    <w:p w:rsidR="00B06999" w:rsidRPr="00AB66AD" w:rsidRDefault="00A8456F" w:rsidP="00B06999">
      <w:pPr>
        <w:pStyle w:val="Akapitzlist"/>
        <w:numPr>
          <w:ilvl w:val="0"/>
          <w:numId w:val="24"/>
        </w:numPr>
        <w:spacing w:after="0" w:line="240" w:lineRule="auto"/>
        <w:jc w:val="both"/>
        <w:rPr>
          <w:rFonts w:cstheme="minorHAnsi"/>
          <w:sz w:val="24"/>
          <w:szCs w:val="24"/>
        </w:rPr>
      </w:pPr>
      <w:r w:rsidRPr="00AB66AD">
        <w:rPr>
          <w:rFonts w:cstheme="minorHAnsi"/>
          <w:sz w:val="24"/>
          <w:szCs w:val="24"/>
        </w:rPr>
        <w:t xml:space="preserve">podjęciu innych zgodnych z obowiązującym prawem czynności mających na celu doprowadzenie do zapłaty przez dłużników  długu w formie gotówkowej do kasy ZLECENIODAWCY lub na jego wyodrębniony rachunek bankowy </w:t>
      </w:r>
      <w:r w:rsidR="00B06999" w:rsidRPr="00AB66AD">
        <w:rPr>
          <w:rFonts w:cstheme="minorHAnsi"/>
          <w:sz w:val="24"/>
          <w:szCs w:val="24"/>
        </w:rPr>
        <w:t>nr …………………………………………………………………………………………………………………………….</w:t>
      </w:r>
      <w:r w:rsidRPr="00AB66AD">
        <w:rPr>
          <w:rFonts w:cstheme="minorHAnsi"/>
          <w:sz w:val="24"/>
          <w:szCs w:val="24"/>
        </w:rPr>
        <w:t xml:space="preserve">  </w:t>
      </w:r>
    </w:p>
    <w:p w:rsidR="00B06999" w:rsidRPr="00AB66AD" w:rsidRDefault="00A8456F" w:rsidP="00B06999">
      <w:pPr>
        <w:pStyle w:val="Akapitzlist"/>
        <w:numPr>
          <w:ilvl w:val="0"/>
          <w:numId w:val="24"/>
        </w:numPr>
        <w:spacing w:after="0" w:line="240" w:lineRule="auto"/>
        <w:jc w:val="both"/>
        <w:rPr>
          <w:rFonts w:cstheme="minorHAnsi"/>
          <w:sz w:val="24"/>
          <w:szCs w:val="24"/>
        </w:rPr>
      </w:pPr>
      <w:r w:rsidRPr="00AB66AD">
        <w:rPr>
          <w:rFonts w:cstheme="minorHAnsi"/>
          <w:sz w:val="24"/>
          <w:szCs w:val="24"/>
        </w:rPr>
        <w:t>zainkasowaniu przez pracowników ZLECENIOBIORCY gotówki od dłużnika, jej pokwitowaniu na drukach ścisłego zarachowania i wpłatę zainkasowanej kwoty na wyodrębniony rachunek ZLECENI</w:t>
      </w:r>
      <w:r w:rsidR="0005065D" w:rsidRPr="00AB66AD">
        <w:rPr>
          <w:rFonts w:cstheme="minorHAnsi"/>
          <w:sz w:val="24"/>
          <w:szCs w:val="24"/>
        </w:rPr>
        <w:t>ODAWCY w terminie 7</w:t>
      </w:r>
      <w:r w:rsidR="00B06999" w:rsidRPr="00AB66AD">
        <w:rPr>
          <w:rFonts w:cstheme="minorHAnsi"/>
          <w:sz w:val="24"/>
          <w:szCs w:val="24"/>
        </w:rPr>
        <w:t xml:space="preserve"> dni od daty</w:t>
      </w:r>
      <w:r w:rsidRPr="00AB66AD">
        <w:rPr>
          <w:rFonts w:cstheme="minorHAnsi"/>
          <w:sz w:val="24"/>
          <w:szCs w:val="24"/>
        </w:rPr>
        <w:t xml:space="preserve"> zapłaty. </w:t>
      </w:r>
    </w:p>
    <w:p w:rsidR="00B06999" w:rsidRPr="00AB66AD" w:rsidRDefault="00A8456F" w:rsidP="00B06999">
      <w:pPr>
        <w:pStyle w:val="Akapitzlist"/>
        <w:numPr>
          <w:ilvl w:val="0"/>
          <w:numId w:val="20"/>
        </w:numPr>
        <w:spacing w:after="0" w:line="240" w:lineRule="auto"/>
        <w:jc w:val="both"/>
        <w:rPr>
          <w:rFonts w:cstheme="minorHAnsi"/>
          <w:sz w:val="24"/>
          <w:szCs w:val="24"/>
        </w:rPr>
      </w:pPr>
      <w:r w:rsidRPr="00AB66AD">
        <w:rPr>
          <w:rFonts w:cstheme="minorHAnsi"/>
          <w:sz w:val="24"/>
          <w:szCs w:val="24"/>
        </w:rPr>
        <w:t>W przypadku stwierdzenia nieprawidłowości w  wysyłce wezwań do</w:t>
      </w:r>
      <w:r w:rsidR="00B06999" w:rsidRPr="00AB66AD">
        <w:rPr>
          <w:rFonts w:cstheme="minorHAnsi"/>
          <w:sz w:val="24"/>
          <w:szCs w:val="24"/>
        </w:rPr>
        <w:t xml:space="preserve"> zapłaty, a w szczególności: </w:t>
      </w:r>
    </w:p>
    <w:p w:rsidR="00B06999" w:rsidRPr="00AB66AD" w:rsidRDefault="00A8456F" w:rsidP="00B06999">
      <w:pPr>
        <w:pStyle w:val="Akapitzlist"/>
        <w:numPr>
          <w:ilvl w:val="0"/>
          <w:numId w:val="26"/>
        </w:numPr>
        <w:spacing w:after="0" w:line="240" w:lineRule="auto"/>
        <w:jc w:val="both"/>
        <w:rPr>
          <w:rFonts w:cstheme="minorHAnsi"/>
          <w:sz w:val="24"/>
          <w:szCs w:val="24"/>
        </w:rPr>
      </w:pPr>
      <w:r w:rsidRPr="00AB66AD">
        <w:rPr>
          <w:rFonts w:cstheme="minorHAnsi"/>
          <w:sz w:val="24"/>
          <w:szCs w:val="24"/>
        </w:rPr>
        <w:t xml:space="preserve">braku  wysłanych   wezwań  w terminie określonym w ust. 1 pkt. 1  </w:t>
      </w:r>
    </w:p>
    <w:p w:rsidR="00B06999" w:rsidRPr="00AB66AD" w:rsidRDefault="00A8456F" w:rsidP="00B06999">
      <w:pPr>
        <w:pStyle w:val="Akapitzlist"/>
        <w:numPr>
          <w:ilvl w:val="0"/>
          <w:numId w:val="26"/>
        </w:numPr>
        <w:spacing w:after="0" w:line="240" w:lineRule="auto"/>
        <w:jc w:val="both"/>
        <w:rPr>
          <w:rFonts w:cstheme="minorHAnsi"/>
          <w:sz w:val="24"/>
          <w:szCs w:val="24"/>
        </w:rPr>
      </w:pPr>
      <w:r w:rsidRPr="00AB66AD">
        <w:rPr>
          <w:rFonts w:cstheme="minorHAnsi"/>
          <w:sz w:val="24"/>
          <w:szCs w:val="24"/>
        </w:rPr>
        <w:t xml:space="preserve">wysyłania innych wzorów niż uzgodnione, </w:t>
      </w:r>
    </w:p>
    <w:p w:rsidR="00B06999" w:rsidRPr="00AB66AD" w:rsidRDefault="00B06999" w:rsidP="00B06999">
      <w:pPr>
        <w:pStyle w:val="Akapitzlist"/>
        <w:numPr>
          <w:ilvl w:val="0"/>
          <w:numId w:val="26"/>
        </w:numPr>
        <w:spacing w:after="0" w:line="240" w:lineRule="auto"/>
        <w:jc w:val="both"/>
        <w:rPr>
          <w:rFonts w:cstheme="minorHAnsi"/>
          <w:sz w:val="24"/>
          <w:szCs w:val="24"/>
        </w:rPr>
      </w:pPr>
      <w:r w:rsidRPr="00AB66AD">
        <w:rPr>
          <w:rFonts w:cstheme="minorHAnsi"/>
          <w:sz w:val="24"/>
          <w:szCs w:val="24"/>
        </w:rPr>
        <w:t>wysyłania wezwań</w:t>
      </w:r>
      <w:r w:rsidR="00A8456F" w:rsidRPr="00AB66AD">
        <w:rPr>
          <w:rFonts w:cstheme="minorHAnsi"/>
          <w:sz w:val="24"/>
          <w:szCs w:val="24"/>
        </w:rPr>
        <w:t xml:space="preserve"> do niewłaściwych adresatów,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Zleceniodawca traktuje to jako rażące naruszenie postanowień Umowy. </w:t>
      </w:r>
    </w:p>
    <w:p w:rsidR="00B06999" w:rsidRPr="00AB66AD" w:rsidRDefault="00B06999" w:rsidP="00A8456F">
      <w:pPr>
        <w:spacing w:after="0" w:line="240" w:lineRule="auto"/>
        <w:jc w:val="both"/>
        <w:rPr>
          <w:rFonts w:cstheme="minorHAnsi"/>
          <w:sz w:val="24"/>
          <w:szCs w:val="24"/>
        </w:rPr>
      </w:pPr>
    </w:p>
    <w:p w:rsidR="00B06999" w:rsidRPr="00AB66AD" w:rsidRDefault="00B06999" w:rsidP="00B06999">
      <w:pPr>
        <w:spacing w:after="0" w:line="240" w:lineRule="auto"/>
        <w:jc w:val="center"/>
        <w:rPr>
          <w:rFonts w:cstheme="minorHAnsi"/>
          <w:sz w:val="24"/>
          <w:szCs w:val="24"/>
        </w:rPr>
      </w:pPr>
      <w:r w:rsidRPr="00AB66AD">
        <w:rPr>
          <w:rFonts w:cstheme="minorHAnsi"/>
          <w:sz w:val="24"/>
          <w:szCs w:val="24"/>
        </w:rPr>
        <w:t>§11</w:t>
      </w:r>
    </w:p>
    <w:p w:rsidR="00B06999" w:rsidRPr="00AB66AD" w:rsidRDefault="00A8456F" w:rsidP="00A8456F">
      <w:pPr>
        <w:spacing w:after="0" w:line="240" w:lineRule="auto"/>
        <w:jc w:val="both"/>
        <w:rPr>
          <w:rFonts w:cstheme="minorHAnsi"/>
          <w:sz w:val="24"/>
          <w:szCs w:val="24"/>
        </w:rPr>
      </w:pPr>
      <w:r w:rsidRPr="00AB66AD">
        <w:rPr>
          <w:rFonts w:cstheme="minorHAnsi"/>
          <w:sz w:val="24"/>
          <w:szCs w:val="24"/>
        </w:rPr>
        <w:t xml:space="preserve">Poniesione koszty wszczętej windykacji określone w niniejszej umowie w całości obciążają ZLECENIOBIORCĘ. </w:t>
      </w:r>
    </w:p>
    <w:p w:rsidR="00B06999" w:rsidRPr="00AB66AD" w:rsidRDefault="00B06999" w:rsidP="00A8456F">
      <w:pPr>
        <w:spacing w:after="0" w:line="240" w:lineRule="auto"/>
        <w:jc w:val="both"/>
        <w:rPr>
          <w:rFonts w:cstheme="minorHAnsi"/>
          <w:sz w:val="24"/>
          <w:szCs w:val="24"/>
        </w:rPr>
      </w:pPr>
    </w:p>
    <w:p w:rsidR="00B06999" w:rsidRPr="00AB66AD" w:rsidRDefault="00B06999" w:rsidP="00B06999">
      <w:pPr>
        <w:spacing w:after="0" w:line="240" w:lineRule="auto"/>
        <w:jc w:val="center"/>
        <w:rPr>
          <w:rFonts w:cstheme="minorHAnsi"/>
          <w:sz w:val="24"/>
          <w:szCs w:val="24"/>
        </w:rPr>
      </w:pPr>
      <w:r w:rsidRPr="00AB66AD">
        <w:rPr>
          <w:rFonts w:cstheme="minorHAnsi"/>
          <w:sz w:val="24"/>
          <w:szCs w:val="24"/>
        </w:rPr>
        <w:t>§12</w:t>
      </w:r>
    </w:p>
    <w:p w:rsidR="00B06999" w:rsidRPr="00AB66AD" w:rsidRDefault="00A8456F" w:rsidP="00B06999">
      <w:pPr>
        <w:pStyle w:val="Akapitzlist"/>
        <w:numPr>
          <w:ilvl w:val="0"/>
          <w:numId w:val="28"/>
        </w:numPr>
        <w:spacing w:after="0" w:line="240" w:lineRule="auto"/>
        <w:jc w:val="both"/>
        <w:rPr>
          <w:rFonts w:cstheme="minorHAnsi"/>
          <w:sz w:val="24"/>
          <w:szCs w:val="24"/>
        </w:rPr>
      </w:pPr>
      <w:r w:rsidRPr="00AB66AD">
        <w:rPr>
          <w:rFonts w:cstheme="minorHAnsi"/>
          <w:sz w:val="24"/>
          <w:szCs w:val="24"/>
        </w:rPr>
        <w:t>ZLECENIOBIORCA zobowiązany jest do prowadzenia szczegółowej dokumentacji wszystkich zleconych w ramach niniejszej umowy spraw, w tym związanych z inkasowaniem i pokwitowaniem wpłat gotówkowych, a na żądanie ZLECENIODAWCY niezwłoc</w:t>
      </w:r>
      <w:r w:rsidR="00B06999" w:rsidRPr="00AB66AD">
        <w:rPr>
          <w:rFonts w:cstheme="minorHAnsi"/>
          <w:sz w:val="24"/>
          <w:szCs w:val="24"/>
        </w:rPr>
        <w:t>znie okazać ją do kontroli.</w:t>
      </w:r>
    </w:p>
    <w:p w:rsidR="00B06999" w:rsidRPr="00AB66AD" w:rsidRDefault="00A8456F" w:rsidP="00B06999">
      <w:pPr>
        <w:pStyle w:val="Akapitzlist"/>
        <w:numPr>
          <w:ilvl w:val="0"/>
          <w:numId w:val="28"/>
        </w:numPr>
        <w:spacing w:after="0" w:line="240" w:lineRule="auto"/>
        <w:jc w:val="both"/>
        <w:rPr>
          <w:rFonts w:cstheme="minorHAnsi"/>
          <w:sz w:val="24"/>
          <w:szCs w:val="24"/>
        </w:rPr>
      </w:pPr>
      <w:r w:rsidRPr="00AB66AD">
        <w:rPr>
          <w:rFonts w:cstheme="minorHAnsi"/>
          <w:sz w:val="24"/>
          <w:szCs w:val="24"/>
        </w:rPr>
        <w:t xml:space="preserve">Wzory stosowanych druków wykorzystywanych do windykacji  Zleceniobiorca przedstawia Zleceniodawcy  do jego akceptacji. </w:t>
      </w:r>
    </w:p>
    <w:p w:rsidR="00B06999" w:rsidRPr="00AB66AD" w:rsidRDefault="00B06999" w:rsidP="00A8456F">
      <w:pPr>
        <w:spacing w:after="0" w:line="240" w:lineRule="auto"/>
        <w:jc w:val="both"/>
        <w:rPr>
          <w:rFonts w:cstheme="minorHAnsi"/>
          <w:sz w:val="24"/>
          <w:szCs w:val="24"/>
        </w:rPr>
      </w:pPr>
    </w:p>
    <w:p w:rsidR="00A8456F" w:rsidRPr="00AB66AD" w:rsidRDefault="00B06999" w:rsidP="00B06999">
      <w:pPr>
        <w:spacing w:after="0" w:line="240" w:lineRule="auto"/>
        <w:jc w:val="center"/>
        <w:rPr>
          <w:rFonts w:cstheme="minorHAnsi"/>
          <w:sz w:val="24"/>
          <w:szCs w:val="24"/>
        </w:rPr>
      </w:pPr>
      <w:r w:rsidRPr="00AB66AD">
        <w:rPr>
          <w:rFonts w:cstheme="minorHAnsi"/>
          <w:sz w:val="24"/>
          <w:szCs w:val="24"/>
        </w:rPr>
        <w:t>§13</w:t>
      </w:r>
    </w:p>
    <w:p w:rsidR="00B06999" w:rsidRPr="00AB66AD" w:rsidRDefault="00A8456F" w:rsidP="00B06999">
      <w:pPr>
        <w:pStyle w:val="Akapitzlist"/>
        <w:numPr>
          <w:ilvl w:val="0"/>
          <w:numId w:val="29"/>
        </w:numPr>
        <w:spacing w:after="0" w:line="240" w:lineRule="auto"/>
        <w:jc w:val="both"/>
        <w:rPr>
          <w:rFonts w:cstheme="minorHAnsi"/>
          <w:sz w:val="24"/>
          <w:szCs w:val="24"/>
        </w:rPr>
      </w:pPr>
      <w:r w:rsidRPr="00AB66AD">
        <w:rPr>
          <w:rFonts w:cstheme="minorHAnsi"/>
          <w:sz w:val="24"/>
          <w:szCs w:val="24"/>
        </w:rPr>
        <w:t xml:space="preserve">Kwoty wpływów na wyodrębniony rachunek ZLECENIODAWCY z tytułu wpłat  dokonanych przez dłużników w wyniku podjętych przez ZLECENIOBIORCĘ w ramach niniejszej umowy czynności windykacyjnych podlegać </w:t>
      </w:r>
      <w:r w:rsidR="00B06999" w:rsidRPr="00AB66AD">
        <w:rPr>
          <w:rFonts w:cstheme="minorHAnsi"/>
          <w:sz w:val="24"/>
          <w:szCs w:val="24"/>
        </w:rPr>
        <w:t>będą wzajemnym uzgodnieniom.</w:t>
      </w:r>
    </w:p>
    <w:p w:rsidR="00B06999" w:rsidRPr="00AB66AD" w:rsidRDefault="00A8456F" w:rsidP="00B06999">
      <w:pPr>
        <w:pStyle w:val="Akapitzlist"/>
        <w:numPr>
          <w:ilvl w:val="0"/>
          <w:numId w:val="29"/>
        </w:numPr>
        <w:spacing w:after="0" w:line="240" w:lineRule="auto"/>
        <w:jc w:val="both"/>
        <w:rPr>
          <w:rFonts w:cstheme="minorHAnsi"/>
          <w:sz w:val="24"/>
          <w:szCs w:val="24"/>
        </w:rPr>
      </w:pPr>
      <w:r w:rsidRPr="00AB66AD">
        <w:rPr>
          <w:rFonts w:cstheme="minorHAnsi"/>
          <w:sz w:val="24"/>
          <w:szCs w:val="24"/>
        </w:rPr>
        <w:t>Zleceniodawca sporządza zestawienie zawierające wykaz dłużników, od których w okresie rozliczeniowym została wyegzekwowana na wyodrębniony rachunek ZLE</w:t>
      </w:r>
      <w:r w:rsidR="00B06999" w:rsidRPr="00AB66AD">
        <w:rPr>
          <w:rFonts w:cstheme="minorHAnsi"/>
          <w:sz w:val="24"/>
          <w:szCs w:val="24"/>
        </w:rPr>
        <w:t xml:space="preserve">CENIODAWCY kwota zadłużenia. </w:t>
      </w:r>
    </w:p>
    <w:p w:rsidR="00B06999" w:rsidRPr="00AB66AD" w:rsidRDefault="00A8456F" w:rsidP="00B06999">
      <w:pPr>
        <w:pStyle w:val="Akapitzlist"/>
        <w:numPr>
          <w:ilvl w:val="0"/>
          <w:numId w:val="29"/>
        </w:numPr>
        <w:spacing w:after="0" w:line="240" w:lineRule="auto"/>
        <w:jc w:val="both"/>
        <w:rPr>
          <w:rFonts w:cstheme="minorHAnsi"/>
          <w:sz w:val="24"/>
          <w:szCs w:val="24"/>
        </w:rPr>
      </w:pPr>
      <w:r w:rsidRPr="00AB66AD">
        <w:rPr>
          <w:rFonts w:cstheme="minorHAnsi"/>
          <w:sz w:val="24"/>
          <w:szCs w:val="24"/>
        </w:rPr>
        <w:t>Zleceniobiorca załącza do wystawionej faktury za usługę windykacyjną zestawienie stanowiące podsta</w:t>
      </w:r>
      <w:r w:rsidR="00B06999" w:rsidRPr="00AB66AD">
        <w:rPr>
          <w:rFonts w:cstheme="minorHAnsi"/>
          <w:sz w:val="24"/>
          <w:szCs w:val="24"/>
        </w:rPr>
        <w:t xml:space="preserve">wę jej naliczenia. </w:t>
      </w:r>
    </w:p>
    <w:p w:rsidR="00B06999" w:rsidRPr="00AB66AD" w:rsidRDefault="00A8456F" w:rsidP="00B06999">
      <w:pPr>
        <w:pStyle w:val="Akapitzlist"/>
        <w:numPr>
          <w:ilvl w:val="0"/>
          <w:numId w:val="29"/>
        </w:numPr>
        <w:spacing w:after="0" w:line="240" w:lineRule="auto"/>
        <w:jc w:val="both"/>
        <w:rPr>
          <w:rFonts w:cstheme="minorHAnsi"/>
          <w:sz w:val="24"/>
          <w:szCs w:val="24"/>
        </w:rPr>
      </w:pPr>
      <w:r w:rsidRPr="00AB66AD">
        <w:rPr>
          <w:rFonts w:cstheme="minorHAnsi"/>
          <w:sz w:val="24"/>
          <w:szCs w:val="24"/>
        </w:rPr>
        <w:t xml:space="preserve">Nadto obie strony niniejszej umowy zobowiązane są na bieżąco wzajemnie informować się na temat sposobu rozpatrzenia reklamacji, odwołania lub skargi złożonej przez dłużnika, wobec którego podjęte zostały przez ZLECENIOBIORCĘ czynności windykacyjne. </w:t>
      </w:r>
    </w:p>
    <w:p w:rsidR="00B06999" w:rsidRPr="00AB66AD" w:rsidRDefault="00B06999" w:rsidP="00A8456F">
      <w:pPr>
        <w:spacing w:after="0" w:line="240" w:lineRule="auto"/>
        <w:jc w:val="both"/>
        <w:rPr>
          <w:rFonts w:cstheme="minorHAnsi"/>
          <w:sz w:val="24"/>
          <w:szCs w:val="24"/>
        </w:rPr>
      </w:pPr>
    </w:p>
    <w:p w:rsidR="00B06999" w:rsidRPr="00AB66AD" w:rsidRDefault="00B06999" w:rsidP="00B06999">
      <w:pPr>
        <w:spacing w:after="0" w:line="240" w:lineRule="auto"/>
        <w:jc w:val="center"/>
        <w:rPr>
          <w:rFonts w:cstheme="minorHAnsi"/>
          <w:sz w:val="24"/>
          <w:szCs w:val="24"/>
        </w:rPr>
      </w:pPr>
      <w:r w:rsidRPr="00AB66AD">
        <w:rPr>
          <w:rFonts w:cstheme="minorHAnsi"/>
          <w:sz w:val="24"/>
          <w:szCs w:val="24"/>
        </w:rPr>
        <w:t>§14</w:t>
      </w:r>
    </w:p>
    <w:p w:rsidR="00C3082E" w:rsidRPr="00AB66AD" w:rsidRDefault="00A8456F" w:rsidP="00C3082E">
      <w:pPr>
        <w:spacing w:after="0" w:line="240" w:lineRule="auto"/>
        <w:jc w:val="both"/>
        <w:rPr>
          <w:rFonts w:cstheme="minorHAnsi"/>
          <w:sz w:val="24"/>
          <w:szCs w:val="24"/>
        </w:rPr>
      </w:pPr>
      <w:r w:rsidRPr="00AB66AD">
        <w:rPr>
          <w:rFonts w:cstheme="minorHAnsi"/>
          <w:sz w:val="24"/>
          <w:szCs w:val="24"/>
        </w:rPr>
        <w:t>W celu zapewnienia właściwej współpracy i koordynacji prowadzonych działań windykacyjnych każda ze stron niniejszej umowy wyznacza swoich przedstawicieli odpowiedzialnych za bieżącą współpracę i utrzymywanie stałych kontaktów między str</w:t>
      </w:r>
      <w:r w:rsidR="00B06999" w:rsidRPr="00AB66AD">
        <w:rPr>
          <w:rFonts w:cstheme="minorHAnsi"/>
          <w:sz w:val="24"/>
          <w:szCs w:val="24"/>
        </w:rPr>
        <w:t xml:space="preserve">onami: </w:t>
      </w:r>
    </w:p>
    <w:p w:rsidR="00C3082E" w:rsidRPr="00AB66AD" w:rsidRDefault="00A8456F" w:rsidP="00C3082E">
      <w:pPr>
        <w:pStyle w:val="Akapitzlist"/>
        <w:numPr>
          <w:ilvl w:val="0"/>
          <w:numId w:val="30"/>
        </w:numPr>
        <w:spacing w:after="0" w:line="240" w:lineRule="auto"/>
        <w:jc w:val="both"/>
        <w:rPr>
          <w:rFonts w:cstheme="minorHAnsi"/>
          <w:sz w:val="24"/>
          <w:szCs w:val="24"/>
        </w:rPr>
      </w:pPr>
      <w:r w:rsidRPr="00AB66AD">
        <w:rPr>
          <w:rFonts w:cstheme="minorHAnsi"/>
          <w:sz w:val="24"/>
          <w:szCs w:val="24"/>
        </w:rPr>
        <w:t xml:space="preserve">ZLECENIODAWCA – </w:t>
      </w:r>
      <w:r w:rsidR="00B06999" w:rsidRPr="00AB66AD">
        <w:rPr>
          <w:rFonts w:cstheme="minorHAnsi"/>
          <w:sz w:val="24"/>
          <w:szCs w:val="24"/>
        </w:rPr>
        <w:t>p. Dariusz Mencel -  tel. +48 62 768 00 84 p.o. Kierownik Działu Obsługi Klienta i Kontroli Przewozów.</w:t>
      </w:r>
    </w:p>
    <w:p w:rsidR="00C3082E" w:rsidRPr="00AB66AD" w:rsidRDefault="00A8456F" w:rsidP="00C3082E">
      <w:pPr>
        <w:pStyle w:val="Akapitzlist"/>
        <w:numPr>
          <w:ilvl w:val="0"/>
          <w:numId w:val="30"/>
        </w:numPr>
        <w:spacing w:after="0" w:line="240" w:lineRule="auto"/>
        <w:jc w:val="both"/>
        <w:rPr>
          <w:rFonts w:cstheme="minorHAnsi"/>
          <w:sz w:val="24"/>
          <w:szCs w:val="24"/>
        </w:rPr>
      </w:pPr>
      <w:r w:rsidRPr="00AB66AD">
        <w:rPr>
          <w:rFonts w:cstheme="minorHAnsi"/>
          <w:sz w:val="24"/>
          <w:szCs w:val="24"/>
        </w:rPr>
        <w:t>ZLECENIOBIORCA - ................</w:t>
      </w:r>
      <w:r w:rsidR="00C3082E" w:rsidRPr="00AB66AD">
        <w:rPr>
          <w:rFonts w:cstheme="minorHAnsi"/>
          <w:sz w:val="24"/>
          <w:szCs w:val="24"/>
        </w:rPr>
        <w:t>..........................</w:t>
      </w:r>
      <w:r w:rsidRPr="00AB66AD">
        <w:rPr>
          <w:rFonts w:cstheme="minorHAnsi"/>
          <w:sz w:val="24"/>
          <w:szCs w:val="24"/>
        </w:rPr>
        <w:t xml:space="preserve">................................................................... </w:t>
      </w:r>
    </w:p>
    <w:p w:rsidR="00C3082E" w:rsidRPr="00AB66AD" w:rsidRDefault="00C3082E" w:rsidP="00A8456F">
      <w:pPr>
        <w:spacing w:after="0" w:line="240" w:lineRule="auto"/>
        <w:jc w:val="both"/>
        <w:rPr>
          <w:rFonts w:cstheme="minorHAnsi"/>
          <w:sz w:val="24"/>
          <w:szCs w:val="24"/>
        </w:rPr>
      </w:pPr>
    </w:p>
    <w:p w:rsidR="00C3082E" w:rsidRPr="00AB66AD" w:rsidRDefault="00C3082E" w:rsidP="00C3082E">
      <w:pPr>
        <w:spacing w:after="0" w:line="240" w:lineRule="auto"/>
        <w:jc w:val="center"/>
        <w:rPr>
          <w:rFonts w:cstheme="minorHAnsi"/>
          <w:sz w:val="24"/>
          <w:szCs w:val="24"/>
        </w:rPr>
      </w:pPr>
      <w:r w:rsidRPr="00AB66AD">
        <w:rPr>
          <w:rFonts w:cstheme="minorHAnsi"/>
          <w:sz w:val="24"/>
          <w:szCs w:val="24"/>
        </w:rPr>
        <w:t>§15</w:t>
      </w:r>
    </w:p>
    <w:p w:rsidR="00C3082E" w:rsidRPr="00AB66AD" w:rsidRDefault="00A8456F" w:rsidP="00A8456F">
      <w:pPr>
        <w:spacing w:after="0" w:line="240" w:lineRule="auto"/>
        <w:jc w:val="both"/>
        <w:rPr>
          <w:rFonts w:cstheme="minorHAnsi"/>
          <w:sz w:val="24"/>
          <w:szCs w:val="24"/>
        </w:rPr>
      </w:pPr>
      <w:r w:rsidRPr="00AB66AD">
        <w:rPr>
          <w:rFonts w:cstheme="minorHAnsi"/>
          <w:sz w:val="24"/>
          <w:szCs w:val="24"/>
        </w:rPr>
        <w:t xml:space="preserve">ZLECENIOBIORCA i ZLECENIODAWCA deklarują wzajemną współpracę w celu zapewnienia prawidłowego wykonania postanowień niniejszej umowy. </w:t>
      </w:r>
    </w:p>
    <w:p w:rsidR="00C3082E" w:rsidRPr="00AB66AD" w:rsidRDefault="00C3082E" w:rsidP="00A8456F">
      <w:pPr>
        <w:spacing w:after="0" w:line="240" w:lineRule="auto"/>
        <w:jc w:val="both"/>
        <w:rPr>
          <w:rFonts w:cstheme="minorHAnsi"/>
          <w:sz w:val="24"/>
          <w:szCs w:val="24"/>
        </w:rPr>
      </w:pPr>
    </w:p>
    <w:p w:rsidR="00C3082E" w:rsidRPr="00AB66AD" w:rsidRDefault="00C3082E" w:rsidP="00C3082E">
      <w:pPr>
        <w:spacing w:after="0" w:line="240" w:lineRule="auto"/>
        <w:jc w:val="center"/>
        <w:rPr>
          <w:rFonts w:cstheme="minorHAnsi"/>
          <w:sz w:val="24"/>
          <w:szCs w:val="24"/>
        </w:rPr>
      </w:pPr>
      <w:r w:rsidRPr="00AB66AD">
        <w:rPr>
          <w:rFonts w:cstheme="minorHAnsi"/>
          <w:sz w:val="24"/>
          <w:szCs w:val="24"/>
        </w:rPr>
        <w:t>§16</w:t>
      </w:r>
    </w:p>
    <w:p w:rsidR="00C3082E" w:rsidRPr="00AB66AD" w:rsidRDefault="00A8456F" w:rsidP="00C3082E">
      <w:pPr>
        <w:pStyle w:val="Akapitzlist"/>
        <w:numPr>
          <w:ilvl w:val="0"/>
          <w:numId w:val="31"/>
        </w:numPr>
        <w:spacing w:after="0" w:line="240" w:lineRule="auto"/>
        <w:jc w:val="both"/>
        <w:rPr>
          <w:rFonts w:cstheme="minorHAnsi"/>
          <w:sz w:val="24"/>
          <w:szCs w:val="24"/>
        </w:rPr>
      </w:pPr>
      <w:r w:rsidRPr="00AB66AD">
        <w:rPr>
          <w:rFonts w:cstheme="minorHAnsi"/>
          <w:sz w:val="24"/>
          <w:szCs w:val="24"/>
        </w:rPr>
        <w:t>ZLECENIODAWCA oświadcza, że jest administratorem danych osobowych w rozumieniu ustawy z dnia 29 sierpnia 1997 roku o ochronie danych osobowych (tekst jednolity: Dz.U. z 2014 roku, poz. 118</w:t>
      </w:r>
      <w:r w:rsidR="00C3082E" w:rsidRPr="00AB66AD">
        <w:rPr>
          <w:rFonts w:cstheme="minorHAnsi"/>
          <w:sz w:val="24"/>
          <w:szCs w:val="24"/>
        </w:rPr>
        <w:t xml:space="preserve">2 z późniejszymi zmianami).  </w:t>
      </w:r>
    </w:p>
    <w:p w:rsidR="00C3082E" w:rsidRPr="00AB66AD" w:rsidRDefault="00A8456F" w:rsidP="00C3082E">
      <w:pPr>
        <w:pStyle w:val="Akapitzlist"/>
        <w:numPr>
          <w:ilvl w:val="0"/>
          <w:numId w:val="31"/>
        </w:numPr>
        <w:spacing w:after="0" w:line="240" w:lineRule="auto"/>
        <w:jc w:val="both"/>
        <w:rPr>
          <w:rFonts w:cstheme="minorHAnsi"/>
          <w:sz w:val="24"/>
          <w:szCs w:val="24"/>
        </w:rPr>
      </w:pPr>
      <w:r w:rsidRPr="00AB66AD">
        <w:rPr>
          <w:rFonts w:cstheme="minorHAnsi"/>
          <w:sz w:val="24"/>
          <w:szCs w:val="24"/>
        </w:rPr>
        <w:t xml:space="preserve">Zbiór danych zawarty w wykazie, o którym mowa w §5 i §6 niniejszej umowy, ZLECENIODAWCA będzie powierzał ZLECENIOBIORCY wyłącznie w celu odzyskania przez niego wymagalnych wierzytelności ZLECENIODAWCY, o których mowa w §2 niniejszej umowy.   </w:t>
      </w:r>
    </w:p>
    <w:p w:rsidR="00C3082E" w:rsidRPr="00AB66AD" w:rsidRDefault="00A8456F" w:rsidP="00C3082E">
      <w:pPr>
        <w:pStyle w:val="Akapitzlist"/>
        <w:numPr>
          <w:ilvl w:val="0"/>
          <w:numId w:val="31"/>
        </w:numPr>
        <w:spacing w:after="0" w:line="240" w:lineRule="auto"/>
        <w:jc w:val="both"/>
        <w:rPr>
          <w:rFonts w:cstheme="minorHAnsi"/>
          <w:sz w:val="24"/>
          <w:szCs w:val="24"/>
        </w:rPr>
      </w:pPr>
      <w:r w:rsidRPr="00AB66AD">
        <w:rPr>
          <w:rFonts w:cstheme="minorHAnsi"/>
          <w:sz w:val="24"/>
          <w:szCs w:val="24"/>
        </w:rPr>
        <w:t>Przetwarzanie danych osobowych może mieć miejsce wyłącznie przez ZLECENIOBIORCĘ, w zakresie i celu przewi</w:t>
      </w:r>
      <w:r w:rsidR="00C3082E" w:rsidRPr="00AB66AD">
        <w:rPr>
          <w:rFonts w:cstheme="minorHAnsi"/>
          <w:sz w:val="24"/>
          <w:szCs w:val="24"/>
        </w:rPr>
        <w:t>dzianym w niniejszej umowie.</w:t>
      </w:r>
    </w:p>
    <w:p w:rsidR="00C3082E" w:rsidRPr="00AB66AD" w:rsidRDefault="00A8456F" w:rsidP="00C3082E">
      <w:pPr>
        <w:pStyle w:val="Akapitzlist"/>
        <w:numPr>
          <w:ilvl w:val="0"/>
          <w:numId w:val="31"/>
        </w:numPr>
        <w:spacing w:after="0" w:line="240" w:lineRule="auto"/>
        <w:jc w:val="both"/>
        <w:rPr>
          <w:rFonts w:cstheme="minorHAnsi"/>
          <w:sz w:val="24"/>
          <w:szCs w:val="24"/>
        </w:rPr>
      </w:pPr>
      <w:r w:rsidRPr="00AB66AD">
        <w:rPr>
          <w:rFonts w:cstheme="minorHAnsi"/>
          <w:sz w:val="24"/>
          <w:szCs w:val="24"/>
        </w:rPr>
        <w:t>ZLECENIOBIORCA ponosi pełną odpowiedzialność za naruszenie ustawy o ochronie danych osobowych lub ich przetwarzanie dla celów innych niż określonych posta</w:t>
      </w:r>
      <w:r w:rsidR="00C3082E" w:rsidRPr="00AB66AD">
        <w:rPr>
          <w:rFonts w:cstheme="minorHAnsi"/>
          <w:sz w:val="24"/>
          <w:szCs w:val="24"/>
        </w:rPr>
        <w:t>nowieniami niniejszej umowy.</w:t>
      </w:r>
    </w:p>
    <w:p w:rsidR="00C3082E" w:rsidRPr="00AB66AD" w:rsidRDefault="00A8456F" w:rsidP="00C3082E">
      <w:pPr>
        <w:pStyle w:val="Akapitzlist"/>
        <w:numPr>
          <w:ilvl w:val="0"/>
          <w:numId w:val="31"/>
        </w:numPr>
        <w:spacing w:after="0" w:line="240" w:lineRule="auto"/>
        <w:jc w:val="both"/>
        <w:rPr>
          <w:rFonts w:cstheme="minorHAnsi"/>
          <w:sz w:val="24"/>
          <w:szCs w:val="24"/>
        </w:rPr>
      </w:pPr>
      <w:r w:rsidRPr="00AB66AD">
        <w:rPr>
          <w:rFonts w:cstheme="minorHAnsi"/>
          <w:sz w:val="24"/>
          <w:szCs w:val="24"/>
        </w:rPr>
        <w:t>Wszelkie inne informacje i dokumenty przekazane ZLECENIOBIORCY w związku z wykonywaniem niniejszej umowy mogą być wykorzystywane wyłącznie dla celów w niej określonych i nie mogą być bez zgody ZLECENIODAWCY ujawnione lub udostępnione osobom trzecim</w:t>
      </w:r>
      <w:r w:rsidR="00C3082E" w:rsidRPr="00AB66AD">
        <w:rPr>
          <w:rFonts w:cstheme="minorHAnsi"/>
          <w:sz w:val="24"/>
          <w:szCs w:val="24"/>
        </w:rPr>
        <w:t xml:space="preserve"> również po jej wygaśnięciu. </w:t>
      </w:r>
    </w:p>
    <w:p w:rsidR="00C3082E" w:rsidRPr="00AB66AD" w:rsidRDefault="00A8456F" w:rsidP="00C3082E">
      <w:pPr>
        <w:pStyle w:val="Akapitzlist"/>
        <w:numPr>
          <w:ilvl w:val="0"/>
          <w:numId w:val="31"/>
        </w:numPr>
        <w:spacing w:after="0" w:line="240" w:lineRule="auto"/>
        <w:jc w:val="both"/>
        <w:rPr>
          <w:rFonts w:cstheme="minorHAnsi"/>
          <w:sz w:val="24"/>
          <w:szCs w:val="24"/>
        </w:rPr>
      </w:pPr>
      <w:r w:rsidRPr="00AB66AD">
        <w:rPr>
          <w:rFonts w:cstheme="minorHAnsi"/>
          <w:sz w:val="24"/>
          <w:szCs w:val="24"/>
        </w:rPr>
        <w:lastRenderedPageBreak/>
        <w:t xml:space="preserve">ZLECENIOBIORCA zapewni przestrzeganie zasad poufności poprzez nałożenie stosownych zobowiązań na własnych pracowników, którym udostępnił zastrzeżone informacje i dane, w związku z powierzeniem wykonania przewidzianych niniejszą umową czynności </w:t>
      </w:r>
      <w:r w:rsidR="00C3082E" w:rsidRPr="00AB66AD">
        <w:rPr>
          <w:rFonts w:cstheme="minorHAnsi"/>
          <w:sz w:val="24"/>
          <w:szCs w:val="24"/>
        </w:rPr>
        <w:t xml:space="preserve">windykacyjnych. </w:t>
      </w:r>
    </w:p>
    <w:p w:rsidR="00C3082E" w:rsidRPr="00AB66AD" w:rsidRDefault="00CA5D20" w:rsidP="00C3082E">
      <w:pPr>
        <w:pStyle w:val="Akapitzlist"/>
        <w:numPr>
          <w:ilvl w:val="0"/>
          <w:numId w:val="31"/>
        </w:numPr>
        <w:spacing w:after="0" w:line="240" w:lineRule="auto"/>
        <w:jc w:val="both"/>
        <w:rPr>
          <w:rFonts w:cstheme="minorHAnsi"/>
          <w:sz w:val="24"/>
          <w:szCs w:val="24"/>
        </w:rPr>
      </w:pPr>
      <w:r w:rsidRPr="00AB66AD">
        <w:rPr>
          <w:rFonts w:cstheme="minorHAnsi"/>
          <w:sz w:val="24"/>
          <w:szCs w:val="24"/>
        </w:rPr>
        <w:t xml:space="preserve">ZLECENIODAWCA </w:t>
      </w:r>
      <w:r w:rsidR="00A8456F" w:rsidRPr="00AB66AD">
        <w:rPr>
          <w:rFonts w:cstheme="minorHAnsi"/>
          <w:sz w:val="24"/>
          <w:szCs w:val="24"/>
        </w:rPr>
        <w:t xml:space="preserve">zobowiązuje </w:t>
      </w:r>
      <w:r w:rsidR="001F0B03" w:rsidRPr="00AB66AD">
        <w:rPr>
          <w:rFonts w:cstheme="minorHAnsi"/>
          <w:sz w:val="24"/>
          <w:szCs w:val="24"/>
        </w:rPr>
        <w:t xml:space="preserve">ZLECENIOBIORCĘ </w:t>
      </w:r>
      <w:r w:rsidR="00A8456F" w:rsidRPr="00AB66AD">
        <w:rPr>
          <w:rFonts w:cstheme="minorHAnsi"/>
          <w:sz w:val="24"/>
          <w:szCs w:val="24"/>
        </w:rPr>
        <w:t xml:space="preserve">do: </w:t>
      </w:r>
    </w:p>
    <w:p w:rsidR="00C3082E" w:rsidRPr="00AB66AD" w:rsidRDefault="00A8456F" w:rsidP="00C3082E">
      <w:pPr>
        <w:pStyle w:val="Akapitzlist"/>
        <w:numPr>
          <w:ilvl w:val="0"/>
          <w:numId w:val="32"/>
        </w:numPr>
        <w:spacing w:after="0" w:line="240" w:lineRule="auto"/>
        <w:jc w:val="both"/>
        <w:rPr>
          <w:rFonts w:cstheme="minorHAnsi"/>
          <w:sz w:val="24"/>
          <w:szCs w:val="24"/>
        </w:rPr>
      </w:pPr>
      <w:r w:rsidRPr="00AB66AD">
        <w:rPr>
          <w:rFonts w:cstheme="minorHAnsi"/>
          <w:sz w:val="24"/>
          <w:szCs w:val="24"/>
        </w:rPr>
        <w:t>Opracowania zakresu czynności osób przetwarzających dane osobowe z uwzględnieniem ich odpowiedzialności za ochronę tych danych przed niepowołanym dostępem, nieuzasadnioną modyfikacją lub zniszczeniem, nielegalnym ujawnieniem lub pozyskaniem w stopniu odpowiednim do zadań tej osoby przy pr</w:t>
      </w:r>
      <w:r w:rsidR="00C3082E" w:rsidRPr="00AB66AD">
        <w:rPr>
          <w:rFonts w:cstheme="minorHAnsi"/>
          <w:sz w:val="24"/>
          <w:szCs w:val="24"/>
        </w:rPr>
        <w:t xml:space="preserve">zetwarzaniu danych osobowych </w:t>
      </w:r>
    </w:p>
    <w:p w:rsidR="00C3082E" w:rsidRPr="00AB66AD" w:rsidRDefault="00A8456F" w:rsidP="00C3082E">
      <w:pPr>
        <w:pStyle w:val="Akapitzlist"/>
        <w:numPr>
          <w:ilvl w:val="0"/>
          <w:numId w:val="32"/>
        </w:numPr>
        <w:spacing w:after="0" w:line="240" w:lineRule="auto"/>
        <w:jc w:val="both"/>
        <w:rPr>
          <w:rFonts w:cstheme="minorHAnsi"/>
          <w:sz w:val="24"/>
          <w:szCs w:val="24"/>
        </w:rPr>
      </w:pPr>
      <w:r w:rsidRPr="00AB66AD">
        <w:rPr>
          <w:rFonts w:cstheme="minorHAnsi"/>
          <w:sz w:val="24"/>
          <w:szCs w:val="24"/>
        </w:rPr>
        <w:t xml:space="preserve">Wydawania pracownikom zatrudnionym przy obsłudze systemu informatycznego oraz urządzeń wchodzących w jego skład, służących do przetwarzania danych, pisemnych upoważnień Wyznaczenia u </w:t>
      </w:r>
      <w:r w:rsidR="001F0B03" w:rsidRPr="00AB66AD">
        <w:rPr>
          <w:rFonts w:cstheme="minorHAnsi"/>
          <w:sz w:val="24"/>
          <w:szCs w:val="24"/>
        </w:rPr>
        <w:t xml:space="preserve">ZLECENIOBIORCY </w:t>
      </w:r>
      <w:r w:rsidRPr="00AB66AD">
        <w:rPr>
          <w:rFonts w:cstheme="minorHAnsi"/>
          <w:sz w:val="24"/>
          <w:szCs w:val="24"/>
        </w:rPr>
        <w:t>obszaru, w którym znajdują się budynki lub pomieszczenia służące przetwarzaniu danych osobowych za pomocą stacjon</w:t>
      </w:r>
      <w:r w:rsidR="00C3082E" w:rsidRPr="00AB66AD">
        <w:rPr>
          <w:rFonts w:cstheme="minorHAnsi"/>
          <w:sz w:val="24"/>
          <w:szCs w:val="24"/>
        </w:rPr>
        <w:t>arnego sprzętu komputerowego</w:t>
      </w:r>
    </w:p>
    <w:p w:rsidR="00C3082E" w:rsidRPr="00AB66AD" w:rsidRDefault="00A8456F" w:rsidP="00C3082E">
      <w:pPr>
        <w:pStyle w:val="Akapitzlist"/>
        <w:numPr>
          <w:ilvl w:val="0"/>
          <w:numId w:val="32"/>
        </w:numPr>
        <w:spacing w:after="0" w:line="240" w:lineRule="auto"/>
        <w:jc w:val="both"/>
        <w:rPr>
          <w:rFonts w:cstheme="minorHAnsi"/>
          <w:sz w:val="24"/>
          <w:szCs w:val="24"/>
        </w:rPr>
      </w:pPr>
      <w:r w:rsidRPr="00AB66AD">
        <w:rPr>
          <w:rFonts w:cstheme="minorHAnsi"/>
          <w:sz w:val="24"/>
          <w:szCs w:val="24"/>
        </w:rPr>
        <w:t>Doręczania i stosowania osobom zatrudnionym w ............................................ przy przetwarzaniu danych „Instrukcji postępowania w sytuacjach naruszenia ochrony danych osobowych" - z poleceniem stosowania</w:t>
      </w:r>
      <w:r w:rsidR="00C3082E" w:rsidRPr="00AB66AD">
        <w:rPr>
          <w:rFonts w:cstheme="minorHAnsi"/>
          <w:sz w:val="24"/>
          <w:szCs w:val="24"/>
        </w:rPr>
        <w:t xml:space="preserve"> unormowań w niej zawartych  </w:t>
      </w:r>
    </w:p>
    <w:p w:rsidR="00C3082E" w:rsidRPr="00AB66AD" w:rsidRDefault="00A8456F" w:rsidP="00C3082E">
      <w:pPr>
        <w:pStyle w:val="Akapitzlist"/>
        <w:numPr>
          <w:ilvl w:val="0"/>
          <w:numId w:val="32"/>
        </w:numPr>
        <w:spacing w:after="0" w:line="240" w:lineRule="auto"/>
        <w:jc w:val="both"/>
        <w:rPr>
          <w:rFonts w:cstheme="minorHAnsi"/>
          <w:sz w:val="24"/>
          <w:szCs w:val="24"/>
        </w:rPr>
      </w:pPr>
      <w:r w:rsidRPr="00AB66AD">
        <w:rPr>
          <w:rFonts w:cstheme="minorHAnsi"/>
          <w:sz w:val="24"/>
          <w:szCs w:val="24"/>
        </w:rPr>
        <w:t xml:space="preserve">Stosowania instrukcji określającej sposób zarządzania systemem informatycznym i przestrzegania wymogów bezpieczeństwa </w:t>
      </w:r>
      <w:r w:rsidR="00C3082E" w:rsidRPr="00AB66AD">
        <w:rPr>
          <w:rFonts w:cstheme="minorHAnsi"/>
          <w:sz w:val="24"/>
          <w:szCs w:val="24"/>
        </w:rPr>
        <w:t xml:space="preserve">informacji  </w:t>
      </w:r>
    </w:p>
    <w:p w:rsidR="00C3082E" w:rsidRPr="00AB66AD" w:rsidRDefault="00A8456F" w:rsidP="00C3082E">
      <w:pPr>
        <w:pStyle w:val="Akapitzlist"/>
        <w:numPr>
          <w:ilvl w:val="0"/>
          <w:numId w:val="32"/>
        </w:numPr>
        <w:spacing w:after="0" w:line="240" w:lineRule="auto"/>
        <w:jc w:val="both"/>
        <w:rPr>
          <w:rFonts w:cstheme="minorHAnsi"/>
          <w:sz w:val="24"/>
          <w:szCs w:val="24"/>
        </w:rPr>
      </w:pPr>
      <w:r w:rsidRPr="00AB66AD">
        <w:rPr>
          <w:rFonts w:cstheme="minorHAnsi"/>
          <w:sz w:val="24"/>
          <w:szCs w:val="24"/>
        </w:rPr>
        <w:t>Wprowadzenia w plikach roboczych  dla każdej osoby, której dane są przetwarzane w systemie informatycznym, daty pierwszego zapisu oraz identyfikatora użytkownika wprowadzającego da</w:t>
      </w:r>
      <w:r w:rsidR="00C3082E" w:rsidRPr="00AB66AD">
        <w:rPr>
          <w:rFonts w:cstheme="minorHAnsi"/>
          <w:sz w:val="24"/>
          <w:szCs w:val="24"/>
        </w:rPr>
        <w:t>ne osobowe w postaci jawnej.</w:t>
      </w:r>
    </w:p>
    <w:p w:rsidR="00C3082E" w:rsidRPr="00AB66AD" w:rsidRDefault="00A8456F" w:rsidP="00C3082E">
      <w:pPr>
        <w:pStyle w:val="Akapitzlist"/>
        <w:numPr>
          <w:ilvl w:val="0"/>
          <w:numId w:val="32"/>
        </w:numPr>
        <w:spacing w:after="0" w:line="240" w:lineRule="auto"/>
        <w:jc w:val="both"/>
        <w:rPr>
          <w:rFonts w:cstheme="minorHAnsi"/>
          <w:sz w:val="24"/>
          <w:szCs w:val="24"/>
        </w:rPr>
      </w:pPr>
      <w:r w:rsidRPr="00AB66AD">
        <w:rPr>
          <w:rFonts w:cstheme="minorHAnsi"/>
          <w:sz w:val="24"/>
          <w:szCs w:val="24"/>
        </w:rPr>
        <w:t>Prowadzenia ewidencji osób zatrudnionych przy przetwarzaniu danych osobowych i zaopatrzenia ich w stosowne identyfikatory, które należy wpisać do ewidencji określonej w art. 39 ust. 1 Ustawy o ochronie danych osobowych (Dz. U. z 2014</w:t>
      </w:r>
      <w:r w:rsidR="00C3082E" w:rsidRPr="00AB66AD">
        <w:rPr>
          <w:rFonts w:cstheme="minorHAnsi"/>
          <w:sz w:val="24"/>
          <w:szCs w:val="24"/>
        </w:rPr>
        <w:t xml:space="preserve"> roku, </w:t>
      </w:r>
      <w:proofErr w:type="spellStart"/>
      <w:r w:rsidR="00C3082E" w:rsidRPr="00AB66AD">
        <w:rPr>
          <w:rFonts w:cstheme="minorHAnsi"/>
          <w:sz w:val="24"/>
          <w:szCs w:val="24"/>
        </w:rPr>
        <w:t>poz</w:t>
      </w:r>
      <w:proofErr w:type="spellEnd"/>
      <w:r w:rsidR="00C3082E" w:rsidRPr="00AB66AD">
        <w:rPr>
          <w:rFonts w:cstheme="minorHAnsi"/>
          <w:sz w:val="24"/>
          <w:szCs w:val="24"/>
        </w:rPr>
        <w:t xml:space="preserve"> 1182 z </w:t>
      </w:r>
      <w:proofErr w:type="spellStart"/>
      <w:r w:rsidR="00C3082E" w:rsidRPr="00AB66AD">
        <w:rPr>
          <w:rFonts w:cstheme="minorHAnsi"/>
          <w:sz w:val="24"/>
          <w:szCs w:val="24"/>
        </w:rPr>
        <w:t>późn</w:t>
      </w:r>
      <w:proofErr w:type="spellEnd"/>
      <w:r w:rsidR="00C3082E" w:rsidRPr="00AB66AD">
        <w:rPr>
          <w:rFonts w:cstheme="minorHAnsi"/>
          <w:sz w:val="24"/>
          <w:szCs w:val="24"/>
        </w:rPr>
        <w:t xml:space="preserve">. </w:t>
      </w:r>
      <w:proofErr w:type="spellStart"/>
      <w:r w:rsidR="00C3082E" w:rsidRPr="00AB66AD">
        <w:rPr>
          <w:rFonts w:cstheme="minorHAnsi"/>
          <w:sz w:val="24"/>
          <w:szCs w:val="24"/>
        </w:rPr>
        <w:t>zm</w:t>
      </w:r>
      <w:proofErr w:type="spellEnd"/>
      <w:r w:rsidR="00C3082E" w:rsidRPr="00AB66AD">
        <w:rPr>
          <w:rFonts w:cstheme="minorHAnsi"/>
          <w:sz w:val="24"/>
          <w:szCs w:val="24"/>
        </w:rPr>
        <w:t xml:space="preserve">). </w:t>
      </w:r>
      <w:r w:rsidRPr="00AB66AD">
        <w:rPr>
          <w:rFonts w:cstheme="minorHAnsi"/>
          <w:sz w:val="24"/>
          <w:szCs w:val="24"/>
        </w:rPr>
        <w:t xml:space="preserve">Wyznaczenia administratora bezpieczeństwa informacji i wydania Mu imiennego upoważnienia do obsługi systemu informatycznego wraz z powierzeniem Mu odpowiedzialności za bezpieczeństwo danych osobowych w tymże systemie, a w szczególności za przeciwdziałanie dostępu osób niepowołanych do systemu oraz za podejmowanie odpowiednich działań w przypadku wykrycia naruszeń w systemie zabezpieczeń. </w:t>
      </w:r>
    </w:p>
    <w:p w:rsidR="00C3082E" w:rsidRPr="00AB66AD" w:rsidRDefault="00A8456F" w:rsidP="00C3082E">
      <w:pPr>
        <w:pStyle w:val="Akapitzlist"/>
        <w:numPr>
          <w:ilvl w:val="0"/>
          <w:numId w:val="32"/>
        </w:numPr>
        <w:spacing w:after="0" w:line="240" w:lineRule="auto"/>
        <w:jc w:val="both"/>
        <w:rPr>
          <w:rFonts w:cstheme="minorHAnsi"/>
          <w:sz w:val="24"/>
          <w:szCs w:val="24"/>
        </w:rPr>
      </w:pPr>
      <w:r w:rsidRPr="00AB66AD">
        <w:rPr>
          <w:rFonts w:cstheme="minorHAnsi"/>
          <w:sz w:val="24"/>
          <w:szCs w:val="24"/>
        </w:rPr>
        <w:t xml:space="preserve">Zabezpieczenia systemu informatycznego w mechanizmy uwierzytelniania użytkownika oraz kontroli </w:t>
      </w:r>
      <w:r w:rsidR="00C3082E" w:rsidRPr="00AB66AD">
        <w:rPr>
          <w:rFonts w:cstheme="minorHAnsi"/>
          <w:sz w:val="24"/>
          <w:szCs w:val="24"/>
        </w:rPr>
        <w:t xml:space="preserve">dostępu do danych osobowych </w:t>
      </w:r>
    </w:p>
    <w:p w:rsidR="00C3082E" w:rsidRPr="00AB66AD" w:rsidRDefault="00C3082E" w:rsidP="00A8456F">
      <w:pPr>
        <w:spacing w:after="0" w:line="240" w:lineRule="auto"/>
        <w:jc w:val="both"/>
        <w:rPr>
          <w:rFonts w:cstheme="minorHAnsi"/>
          <w:sz w:val="24"/>
          <w:szCs w:val="24"/>
        </w:rPr>
      </w:pPr>
    </w:p>
    <w:p w:rsidR="00C3082E" w:rsidRPr="00AB66AD" w:rsidRDefault="00A8456F" w:rsidP="00C3082E">
      <w:pPr>
        <w:pStyle w:val="Akapitzlist"/>
        <w:numPr>
          <w:ilvl w:val="0"/>
          <w:numId w:val="31"/>
        </w:numPr>
        <w:spacing w:after="0" w:line="240" w:lineRule="auto"/>
        <w:jc w:val="both"/>
        <w:rPr>
          <w:rFonts w:cstheme="minorHAnsi"/>
          <w:sz w:val="24"/>
          <w:szCs w:val="24"/>
        </w:rPr>
      </w:pPr>
      <w:r w:rsidRPr="00AB66AD">
        <w:rPr>
          <w:rFonts w:cstheme="minorHAnsi"/>
          <w:sz w:val="24"/>
          <w:szCs w:val="24"/>
        </w:rPr>
        <w:t xml:space="preserve">ZLECENIOBIORCA zobowiązany jest do potwierdzenia spełnienia wymogów określonych w § 16 umowy, poprzez dostarczenie ZLECENIODAWCY stosownych dokumentów lub/i oświadczeń w tym zakresie. </w:t>
      </w:r>
    </w:p>
    <w:p w:rsidR="00C3082E" w:rsidRPr="00AB66AD" w:rsidRDefault="00C3082E" w:rsidP="00C3082E">
      <w:pPr>
        <w:spacing w:after="0" w:line="240" w:lineRule="auto"/>
        <w:jc w:val="both"/>
        <w:rPr>
          <w:rFonts w:cstheme="minorHAnsi"/>
          <w:sz w:val="24"/>
          <w:szCs w:val="24"/>
        </w:rPr>
      </w:pPr>
    </w:p>
    <w:p w:rsidR="00C3082E" w:rsidRPr="00AB66AD" w:rsidRDefault="00C3082E" w:rsidP="00C3082E">
      <w:pPr>
        <w:spacing w:after="0" w:line="240" w:lineRule="auto"/>
        <w:jc w:val="center"/>
        <w:rPr>
          <w:rFonts w:cstheme="minorHAnsi"/>
          <w:sz w:val="24"/>
          <w:szCs w:val="24"/>
        </w:rPr>
      </w:pPr>
      <w:r w:rsidRPr="00AB66AD">
        <w:rPr>
          <w:rFonts w:cstheme="minorHAnsi"/>
          <w:sz w:val="24"/>
          <w:szCs w:val="24"/>
        </w:rPr>
        <w:t>§17</w:t>
      </w:r>
    </w:p>
    <w:p w:rsidR="00C3082E" w:rsidRPr="00AB66AD" w:rsidRDefault="00A8456F" w:rsidP="00C3082E">
      <w:pPr>
        <w:spacing w:after="0" w:line="240" w:lineRule="auto"/>
        <w:jc w:val="both"/>
        <w:rPr>
          <w:rFonts w:cstheme="minorHAnsi"/>
          <w:sz w:val="24"/>
          <w:szCs w:val="24"/>
        </w:rPr>
      </w:pPr>
      <w:r w:rsidRPr="00AB66AD">
        <w:rPr>
          <w:rFonts w:cstheme="minorHAnsi"/>
          <w:sz w:val="24"/>
          <w:szCs w:val="24"/>
        </w:rPr>
        <w:t xml:space="preserve">Okresem rozliczeniowym jest miesiąc kalendarzowy. </w:t>
      </w:r>
    </w:p>
    <w:p w:rsidR="00C3082E" w:rsidRPr="00AB66AD" w:rsidRDefault="00C3082E" w:rsidP="00C3082E">
      <w:pPr>
        <w:spacing w:after="0" w:line="240" w:lineRule="auto"/>
        <w:jc w:val="both"/>
        <w:rPr>
          <w:rFonts w:cstheme="minorHAnsi"/>
          <w:sz w:val="24"/>
          <w:szCs w:val="24"/>
        </w:rPr>
      </w:pPr>
    </w:p>
    <w:p w:rsidR="00C3082E" w:rsidRPr="00AB66AD" w:rsidRDefault="00C3082E" w:rsidP="00C3082E">
      <w:pPr>
        <w:spacing w:after="0" w:line="240" w:lineRule="auto"/>
        <w:jc w:val="center"/>
        <w:rPr>
          <w:rFonts w:cstheme="minorHAnsi"/>
          <w:sz w:val="24"/>
          <w:szCs w:val="24"/>
        </w:rPr>
      </w:pPr>
      <w:r w:rsidRPr="00AB66AD">
        <w:rPr>
          <w:rFonts w:cstheme="minorHAnsi"/>
          <w:sz w:val="24"/>
          <w:szCs w:val="24"/>
        </w:rPr>
        <w:t>§18</w:t>
      </w:r>
    </w:p>
    <w:p w:rsidR="00C3082E" w:rsidRPr="00AB66AD" w:rsidRDefault="00A8456F" w:rsidP="00C3082E">
      <w:pPr>
        <w:pStyle w:val="Akapitzlist"/>
        <w:numPr>
          <w:ilvl w:val="0"/>
          <w:numId w:val="34"/>
        </w:numPr>
        <w:spacing w:after="0" w:line="240" w:lineRule="auto"/>
        <w:jc w:val="both"/>
        <w:rPr>
          <w:rFonts w:cstheme="minorHAnsi"/>
          <w:sz w:val="24"/>
          <w:szCs w:val="24"/>
        </w:rPr>
      </w:pPr>
      <w:r w:rsidRPr="00AB66AD">
        <w:rPr>
          <w:rFonts w:cstheme="minorHAnsi"/>
          <w:sz w:val="24"/>
          <w:szCs w:val="24"/>
        </w:rPr>
        <w:t xml:space="preserve">Strony ustalają, że za wykonywanie na warunkach określonych postanowieniami niniejszej  umowy czynności windykacyjnych ZLECENIOBIORCY przysługuje od ZLECENIODAWCY wynagrodzenie  miesięczne w kwocie odpowiadającej ………. % wpływów netto  na wyodrębniony rachunek bankowy ZLECENIODAWCY, uzyskanych w </w:t>
      </w:r>
      <w:r w:rsidRPr="00AB66AD">
        <w:rPr>
          <w:rFonts w:cstheme="minorHAnsi"/>
          <w:sz w:val="24"/>
          <w:szCs w:val="24"/>
        </w:rPr>
        <w:lastRenderedPageBreak/>
        <w:t>okresie rozliczeniowym z tytułu wpłat dokonanych przez dłużników ZLECENIODAWCY, co do których zostały podjęte przez ZLECENIOBIORCĘ czynności wi</w:t>
      </w:r>
      <w:r w:rsidR="00C3082E" w:rsidRPr="00AB66AD">
        <w:rPr>
          <w:rFonts w:cstheme="minorHAnsi"/>
          <w:sz w:val="24"/>
          <w:szCs w:val="24"/>
        </w:rPr>
        <w:t>ndykacyjne.</w:t>
      </w:r>
    </w:p>
    <w:p w:rsidR="00C3082E" w:rsidRPr="00AB66AD" w:rsidRDefault="00A8456F" w:rsidP="00C3082E">
      <w:pPr>
        <w:pStyle w:val="Akapitzlist"/>
        <w:numPr>
          <w:ilvl w:val="0"/>
          <w:numId w:val="34"/>
        </w:numPr>
        <w:spacing w:after="0" w:line="240" w:lineRule="auto"/>
        <w:jc w:val="both"/>
        <w:rPr>
          <w:rFonts w:cstheme="minorHAnsi"/>
          <w:sz w:val="24"/>
          <w:szCs w:val="24"/>
        </w:rPr>
      </w:pPr>
      <w:r w:rsidRPr="00AB66AD">
        <w:rPr>
          <w:rFonts w:cstheme="minorHAnsi"/>
          <w:sz w:val="24"/>
          <w:szCs w:val="24"/>
        </w:rPr>
        <w:t>Wysokość wpływów na wyodrębniony rachunek ZLECENIODAWCY w okresie rozliczeniowym – stanowi podstawę do ustalenia kwoty wynagrodz</w:t>
      </w:r>
      <w:r w:rsidR="00C3082E" w:rsidRPr="00AB66AD">
        <w:rPr>
          <w:rFonts w:cstheme="minorHAnsi"/>
          <w:sz w:val="24"/>
          <w:szCs w:val="24"/>
        </w:rPr>
        <w:t>enia, o którym mowa w ust. 1.</w:t>
      </w:r>
      <w:r w:rsidRPr="00AB66AD">
        <w:rPr>
          <w:rFonts w:cstheme="minorHAnsi"/>
          <w:sz w:val="24"/>
          <w:szCs w:val="24"/>
        </w:rPr>
        <w:t xml:space="preserve"> </w:t>
      </w:r>
    </w:p>
    <w:p w:rsidR="00C3082E" w:rsidRPr="00AB66AD" w:rsidRDefault="00A8456F" w:rsidP="00C3082E">
      <w:pPr>
        <w:pStyle w:val="Akapitzlist"/>
        <w:numPr>
          <w:ilvl w:val="0"/>
          <w:numId w:val="34"/>
        </w:numPr>
        <w:spacing w:after="0" w:line="240" w:lineRule="auto"/>
        <w:jc w:val="both"/>
        <w:rPr>
          <w:rFonts w:cstheme="minorHAnsi"/>
          <w:sz w:val="24"/>
          <w:szCs w:val="24"/>
        </w:rPr>
      </w:pPr>
      <w:r w:rsidRPr="00AB66AD">
        <w:rPr>
          <w:rFonts w:cstheme="minorHAnsi"/>
          <w:sz w:val="24"/>
          <w:szCs w:val="24"/>
        </w:rPr>
        <w:t xml:space="preserve">Do kwoty, o której mowa w ust. 1 ZLECENIOBIORCA doliczy podatek od towarów i usług VAT według aktualnie obowiązującej stawki. </w:t>
      </w:r>
    </w:p>
    <w:p w:rsidR="00C3082E" w:rsidRPr="00AB66AD" w:rsidRDefault="00C3082E" w:rsidP="00C3082E">
      <w:pPr>
        <w:spacing w:after="0" w:line="240" w:lineRule="auto"/>
        <w:jc w:val="both"/>
        <w:rPr>
          <w:rFonts w:cstheme="minorHAnsi"/>
          <w:sz w:val="24"/>
          <w:szCs w:val="24"/>
        </w:rPr>
      </w:pPr>
    </w:p>
    <w:p w:rsidR="00C3082E" w:rsidRPr="00AB66AD" w:rsidRDefault="00C3082E" w:rsidP="00C3082E">
      <w:pPr>
        <w:spacing w:after="0" w:line="240" w:lineRule="auto"/>
        <w:jc w:val="center"/>
        <w:rPr>
          <w:rFonts w:cstheme="minorHAnsi"/>
          <w:sz w:val="24"/>
          <w:szCs w:val="24"/>
        </w:rPr>
      </w:pPr>
      <w:r w:rsidRPr="00AB66AD">
        <w:rPr>
          <w:rFonts w:cstheme="minorHAnsi"/>
          <w:sz w:val="24"/>
          <w:szCs w:val="24"/>
        </w:rPr>
        <w:t>§19</w:t>
      </w:r>
    </w:p>
    <w:p w:rsidR="00C3082E" w:rsidRPr="00AB66AD" w:rsidRDefault="00A8456F" w:rsidP="00C3082E">
      <w:pPr>
        <w:spacing w:after="0" w:line="240" w:lineRule="auto"/>
        <w:jc w:val="both"/>
        <w:rPr>
          <w:rFonts w:cstheme="minorHAnsi"/>
          <w:sz w:val="24"/>
          <w:szCs w:val="24"/>
        </w:rPr>
      </w:pPr>
      <w:r w:rsidRPr="00AB66AD">
        <w:rPr>
          <w:rFonts w:cstheme="minorHAnsi"/>
          <w:sz w:val="24"/>
          <w:szCs w:val="24"/>
        </w:rPr>
        <w:t xml:space="preserve">Ustalony przez strony w  §18 ust. 1 niniejszej umowy procent stanowiący podstawę obliczenia kwoty wynagrodzenia netto ZLECENIOBIORCY pozostaje niezmienny przez cały okres obowiązywania umowy. </w:t>
      </w:r>
    </w:p>
    <w:p w:rsidR="00C3082E" w:rsidRPr="00AB66AD" w:rsidRDefault="00C3082E" w:rsidP="00C3082E">
      <w:pPr>
        <w:spacing w:after="0" w:line="240" w:lineRule="auto"/>
        <w:jc w:val="both"/>
        <w:rPr>
          <w:rFonts w:cstheme="minorHAnsi"/>
          <w:sz w:val="24"/>
          <w:szCs w:val="24"/>
        </w:rPr>
      </w:pPr>
    </w:p>
    <w:p w:rsidR="00C3082E" w:rsidRPr="00AB66AD" w:rsidRDefault="00C3082E" w:rsidP="00C3082E">
      <w:pPr>
        <w:spacing w:after="0" w:line="240" w:lineRule="auto"/>
        <w:jc w:val="center"/>
        <w:rPr>
          <w:rFonts w:cstheme="minorHAnsi"/>
          <w:sz w:val="24"/>
          <w:szCs w:val="24"/>
        </w:rPr>
      </w:pPr>
      <w:r w:rsidRPr="00AB66AD">
        <w:rPr>
          <w:rFonts w:cstheme="minorHAnsi"/>
          <w:sz w:val="24"/>
          <w:szCs w:val="24"/>
        </w:rPr>
        <w:t>§20</w:t>
      </w:r>
    </w:p>
    <w:p w:rsidR="00C3082E" w:rsidRPr="00AB66AD" w:rsidRDefault="00A8456F" w:rsidP="00C3082E">
      <w:pPr>
        <w:spacing w:after="0" w:line="240" w:lineRule="auto"/>
        <w:jc w:val="both"/>
        <w:rPr>
          <w:rFonts w:cstheme="minorHAnsi"/>
          <w:sz w:val="24"/>
          <w:szCs w:val="24"/>
        </w:rPr>
      </w:pPr>
      <w:r w:rsidRPr="00AB66AD">
        <w:rPr>
          <w:rFonts w:cstheme="minorHAnsi"/>
          <w:sz w:val="24"/>
          <w:szCs w:val="24"/>
        </w:rPr>
        <w:t xml:space="preserve">Po przyjęciu zestawienia, o którym mowa w §13 niniejszej umowy  ZLECENIOBIORCA wystawia fakturę VAT na należność odpowiadającą kwocie wynagrodzenia ustalonego na podstawie §18 niniejszej umowy, którą ZLECENIODAWCA zobowiązany jest uregulować przelewem  na konto ZLECENIOBIORCY podane na fakturze, w terminie 30 dni od daty  otrzymania faktury VAT. </w:t>
      </w:r>
    </w:p>
    <w:p w:rsidR="00C3082E" w:rsidRPr="00AB66AD" w:rsidRDefault="00C3082E" w:rsidP="00C3082E">
      <w:pPr>
        <w:spacing w:after="0" w:line="240" w:lineRule="auto"/>
        <w:jc w:val="both"/>
        <w:rPr>
          <w:rFonts w:cstheme="minorHAnsi"/>
          <w:sz w:val="24"/>
          <w:szCs w:val="24"/>
        </w:rPr>
      </w:pPr>
    </w:p>
    <w:p w:rsidR="00C3082E" w:rsidRPr="00AB66AD" w:rsidRDefault="00C3082E" w:rsidP="00C3082E">
      <w:pPr>
        <w:spacing w:after="0" w:line="240" w:lineRule="auto"/>
        <w:jc w:val="center"/>
        <w:rPr>
          <w:rFonts w:cstheme="minorHAnsi"/>
          <w:sz w:val="24"/>
          <w:szCs w:val="24"/>
        </w:rPr>
      </w:pPr>
      <w:r w:rsidRPr="00AB66AD">
        <w:rPr>
          <w:rFonts w:cstheme="minorHAnsi"/>
          <w:sz w:val="24"/>
          <w:szCs w:val="24"/>
        </w:rPr>
        <w:t>§21</w:t>
      </w:r>
    </w:p>
    <w:p w:rsidR="00C3082E" w:rsidRPr="00AB66AD" w:rsidRDefault="00A8456F" w:rsidP="00C3082E">
      <w:pPr>
        <w:spacing w:after="0" w:line="240" w:lineRule="auto"/>
        <w:jc w:val="both"/>
        <w:rPr>
          <w:rFonts w:cstheme="minorHAnsi"/>
          <w:sz w:val="24"/>
          <w:szCs w:val="24"/>
        </w:rPr>
      </w:pPr>
      <w:r w:rsidRPr="00AB66AD">
        <w:rPr>
          <w:rFonts w:cstheme="minorHAnsi"/>
          <w:sz w:val="24"/>
          <w:szCs w:val="24"/>
        </w:rPr>
        <w:t xml:space="preserve">Wynagrodzenie, o którym mowa w §18 niniejszej umowy wyczerpuje wszelkie roszczenia ZLECENIOBIORCY wobec ZLECENIODAWCY z tytułu poniesionych przez ZLECENIOBIORCĘ kosztów, w związku z realizacją niniejszej umowy na warunkach określonych jej postanowieniami. </w:t>
      </w:r>
    </w:p>
    <w:p w:rsidR="00C3082E" w:rsidRPr="00AB66AD" w:rsidRDefault="00C3082E" w:rsidP="00C3082E">
      <w:pPr>
        <w:spacing w:after="0" w:line="240" w:lineRule="auto"/>
        <w:jc w:val="both"/>
        <w:rPr>
          <w:rFonts w:cstheme="minorHAnsi"/>
          <w:sz w:val="24"/>
          <w:szCs w:val="24"/>
        </w:rPr>
      </w:pPr>
    </w:p>
    <w:p w:rsidR="00C3082E" w:rsidRPr="00AB66AD" w:rsidRDefault="00C3082E" w:rsidP="00C3082E">
      <w:pPr>
        <w:spacing w:after="0" w:line="240" w:lineRule="auto"/>
        <w:jc w:val="center"/>
        <w:rPr>
          <w:rFonts w:cstheme="minorHAnsi"/>
          <w:sz w:val="24"/>
          <w:szCs w:val="24"/>
        </w:rPr>
      </w:pPr>
      <w:r w:rsidRPr="00AB66AD">
        <w:rPr>
          <w:rFonts w:cstheme="minorHAnsi"/>
          <w:sz w:val="24"/>
          <w:szCs w:val="24"/>
        </w:rPr>
        <w:t>§22</w:t>
      </w:r>
    </w:p>
    <w:p w:rsidR="00C3082E" w:rsidRPr="00AB66AD" w:rsidRDefault="00A8456F" w:rsidP="00C3082E">
      <w:pPr>
        <w:spacing w:after="0" w:line="240" w:lineRule="auto"/>
        <w:jc w:val="both"/>
        <w:rPr>
          <w:rFonts w:cstheme="minorHAnsi"/>
          <w:sz w:val="24"/>
          <w:szCs w:val="24"/>
        </w:rPr>
      </w:pPr>
      <w:r w:rsidRPr="00AB66AD">
        <w:rPr>
          <w:rFonts w:cstheme="minorHAnsi"/>
          <w:sz w:val="24"/>
          <w:szCs w:val="24"/>
        </w:rPr>
        <w:t xml:space="preserve">Za rażące naruszenie postanowień niniejszej umowy ZLECENIODAWCA uzna: </w:t>
      </w:r>
    </w:p>
    <w:p w:rsidR="00C3082E" w:rsidRPr="00AB66AD" w:rsidRDefault="00A8456F" w:rsidP="00C3082E">
      <w:pPr>
        <w:pStyle w:val="Akapitzlist"/>
        <w:numPr>
          <w:ilvl w:val="0"/>
          <w:numId w:val="35"/>
        </w:numPr>
        <w:spacing w:after="0" w:line="240" w:lineRule="auto"/>
        <w:jc w:val="both"/>
        <w:rPr>
          <w:rFonts w:cstheme="minorHAnsi"/>
          <w:sz w:val="24"/>
          <w:szCs w:val="24"/>
        </w:rPr>
      </w:pPr>
      <w:r w:rsidRPr="00AB66AD">
        <w:rPr>
          <w:rFonts w:cstheme="minorHAnsi"/>
          <w:sz w:val="24"/>
          <w:szCs w:val="24"/>
        </w:rPr>
        <w:t xml:space="preserve">powierzenie przez ZLECENIOBIORCĘ wykonania czynności windykacyjnych objętych niniejszą umową osobom trzecim, </w:t>
      </w:r>
    </w:p>
    <w:p w:rsidR="00C3082E" w:rsidRPr="00AB66AD" w:rsidRDefault="00A8456F" w:rsidP="00C3082E">
      <w:pPr>
        <w:pStyle w:val="Akapitzlist"/>
        <w:numPr>
          <w:ilvl w:val="0"/>
          <w:numId w:val="35"/>
        </w:numPr>
        <w:spacing w:after="0" w:line="240" w:lineRule="auto"/>
        <w:jc w:val="both"/>
        <w:rPr>
          <w:rFonts w:cstheme="minorHAnsi"/>
          <w:sz w:val="24"/>
          <w:szCs w:val="24"/>
        </w:rPr>
      </w:pPr>
      <w:r w:rsidRPr="00AB66AD">
        <w:rPr>
          <w:rFonts w:cstheme="minorHAnsi"/>
          <w:sz w:val="24"/>
          <w:szCs w:val="24"/>
        </w:rPr>
        <w:t xml:space="preserve">celowe przekazanie </w:t>
      </w:r>
      <w:proofErr w:type="spellStart"/>
      <w:r w:rsidRPr="00AB66AD">
        <w:rPr>
          <w:rFonts w:cstheme="minorHAnsi"/>
          <w:sz w:val="24"/>
          <w:szCs w:val="24"/>
        </w:rPr>
        <w:t>zwindykowanych</w:t>
      </w:r>
      <w:proofErr w:type="spellEnd"/>
      <w:r w:rsidRPr="00AB66AD">
        <w:rPr>
          <w:rFonts w:cstheme="minorHAnsi"/>
          <w:sz w:val="24"/>
          <w:szCs w:val="24"/>
        </w:rPr>
        <w:t xml:space="preserve"> kwot przez pracownika ZLECENIOBIORCY na inne konto niż wyodrębniony rachunek  ZLECENIODAWCY, </w:t>
      </w:r>
    </w:p>
    <w:p w:rsidR="00C3082E" w:rsidRPr="00AB66AD" w:rsidRDefault="00A8456F" w:rsidP="00C3082E">
      <w:pPr>
        <w:pStyle w:val="Akapitzlist"/>
        <w:numPr>
          <w:ilvl w:val="0"/>
          <w:numId w:val="35"/>
        </w:numPr>
        <w:spacing w:after="0" w:line="240" w:lineRule="auto"/>
        <w:jc w:val="both"/>
        <w:rPr>
          <w:rFonts w:cstheme="minorHAnsi"/>
          <w:sz w:val="24"/>
          <w:szCs w:val="24"/>
        </w:rPr>
      </w:pPr>
      <w:r w:rsidRPr="00AB66AD">
        <w:rPr>
          <w:rFonts w:cstheme="minorHAnsi"/>
          <w:sz w:val="24"/>
          <w:szCs w:val="24"/>
        </w:rPr>
        <w:t xml:space="preserve">nieuzasadnioną zwłokę lub odmowę okazania ZLECENIODAWCY do kontroli dokumentacji, do prowadzenia której zobowiązany jest ZLECENIOBIORCA, </w:t>
      </w:r>
    </w:p>
    <w:p w:rsidR="00C3082E" w:rsidRPr="00AB66AD" w:rsidRDefault="00A8456F" w:rsidP="00C3082E">
      <w:pPr>
        <w:pStyle w:val="Akapitzlist"/>
        <w:numPr>
          <w:ilvl w:val="0"/>
          <w:numId w:val="35"/>
        </w:numPr>
        <w:spacing w:after="0" w:line="240" w:lineRule="auto"/>
        <w:jc w:val="both"/>
        <w:rPr>
          <w:rFonts w:cstheme="minorHAnsi"/>
          <w:sz w:val="24"/>
          <w:szCs w:val="24"/>
        </w:rPr>
      </w:pPr>
      <w:r w:rsidRPr="00AB66AD">
        <w:rPr>
          <w:rFonts w:cstheme="minorHAnsi"/>
          <w:sz w:val="24"/>
          <w:szCs w:val="24"/>
        </w:rPr>
        <w:t xml:space="preserve">naruszenie przez ZLECENIOBIORCĘ przepisów obowiązującego prawa przy prowadzeniu czynności windykacyjnych, </w:t>
      </w:r>
    </w:p>
    <w:p w:rsidR="00C3082E" w:rsidRPr="00AB66AD" w:rsidRDefault="00A8456F" w:rsidP="00C3082E">
      <w:pPr>
        <w:pStyle w:val="Akapitzlist"/>
        <w:numPr>
          <w:ilvl w:val="0"/>
          <w:numId w:val="35"/>
        </w:numPr>
        <w:spacing w:after="0" w:line="240" w:lineRule="auto"/>
        <w:jc w:val="both"/>
        <w:rPr>
          <w:rFonts w:cstheme="minorHAnsi"/>
          <w:sz w:val="24"/>
          <w:szCs w:val="24"/>
        </w:rPr>
      </w:pPr>
      <w:r w:rsidRPr="00AB66AD">
        <w:rPr>
          <w:rFonts w:cstheme="minorHAnsi"/>
          <w:sz w:val="24"/>
          <w:szCs w:val="24"/>
        </w:rPr>
        <w:t xml:space="preserve">prowadzenie przez ZLECENIOBIORCĘ czynności windykacyjnych objętych niniejszą umową wobec dłużników, w odniesieniu do których ZLECENIODAWCA skutecznie wycofał wierzytelność albo pomimo wygaśnięcia umowy lub odwołania pełnomocnictwa. </w:t>
      </w:r>
    </w:p>
    <w:p w:rsidR="00C3082E" w:rsidRPr="00AB66AD" w:rsidRDefault="00A8456F" w:rsidP="00C3082E">
      <w:pPr>
        <w:pStyle w:val="Akapitzlist"/>
        <w:numPr>
          <w:ilvl w:val="0"/>
          <w:numId w:val="35"/>
        </w:numPr>
        <w:spacing w:after="0" w:line="240" w:lineRule="auto"/>
        <w:jc w:val="both"/>
        <w:rPr>
          <w:rFonts w:cstheme="minorHAnsi"/>
          <w:sz w:val="24"/>
          <w:szCs w:val="24"/>
        </w:rPr>
      </w:pPr>
      <w:r w:rsidRPr="00AB66AD">
        <w:rPr>
          <w:rFonts w:cstheme="minorHAnsi"/>
          <w:sz w:val="24"/>
          <w:szCs w:val="24"/>
        </w:rPr>
        <w:t xml:space="preserve">naruszenie przepisów ustawy z dnia 29 sierpnia 1997 roku o ochronie danych osobowych. </w:t>
      </w:r>
    </w:p>
    <w:p w:rsidR="00A8456F" w:rsidRPr="00AB66AD" w:rsidRDefault="00A8456F" w:rsidP="00C3082E">
      <w:pPr>
        <w:pStyle w:val="Akapitzlist"/>
        <w:numPr>
          <w:ilvl w:val="0"/>
          <w:numId w:val="35"/>
        </w:numPr>
        <w:spacing w:after="0" w:line="240" w:lineRule="auto"/>
        <w:jc w:val="both"/>
        <w:rPr>
          <w:rFonts w:cstheme="minorHAnsi"/>
          <w:sz w:val="24"/>
          <w:szCs w:val="24"/>
        </w:rPr>
      </w:pPr>
      <w:r w:rsidRPr="00AB66AD">
        <w:rPr>
          <w:rFonts w:cstheme="minorHAnsi"/>
          <w:sz w:val="24"/>
          <w:szCs w:val="24"/>
        </w:rPr>
        <w:t>rozliczenia się z powierzonych spraw po terminie określonym w  § 27</w:t>
      </w:r>
      <w:r w:rsidR="00C3082E" w:rsidRPr="00AB66AD">
        <w:rPr>
          <w:rFonts w:cstheme="minorHAnsi"/>
          <w:sz w:val="24"/>
          <w:szCs w:val="24"/>
        </w:rPr>
        <w:t>.</w:t>
      </w:r>
    </w:p>
    <w:p w:rsidR="00C3082E" w:rsidRPr="00AB66AD" w:rsidRDefault="00C3082E" w:rsidP="00C3082E">
      <w:pPr>
        <w:spacing w:after="0" w:line="240" w:lineRule="auto"/>
        <w:jc w:val="both"/>
        <w:rPr>
          <w:rFonts w:cstheme="minorHAnsi"/>
          <w:sz w:val="24"/>
          <w:szCs w:val="24"/>
        </w:rPr>
      </w:pPr>
    </w:p>
    <w:p w:rsidR="00C3082E" w:rsidRPr="00AB66AD" w:rsidRDefault="00C3082E" w:rsidP="00C3082E">
      <w:pPr>
        <w:spacing w:after="0" w:line="240" w:lineRule="auto"/>
        <w:jc w:val="center"/>
        <w:rPr>
          <w:rFonts w:cstheme="minorHAnsi"/>
          <w:sz w:val="24"/>
          <w:szCs w:val="24"/>
        </w:rPr>
      </w:pPr>
      <w:r w:rsidRPr="00AB66AD">
        <w:rPr>
          <w:rFonts w:cstheme="minorHAnsi"/>
          <w:sz w:val="24"/>
          <w:szCs w:val="24"/>
        </w:rPr>
        <w:t>§23</w:t>
      </w:r>
    </w:p>
    <w:p w:rsidR="00C3082E" w:rsidRPr="00AB66AD" w:rsidRDefault="00A8456F" w:rsidP="00C3082E">
      <w:pPr>
        <w:pStyle w:val="Akapitzlist"/>
        <w:numPr>
          <w:ilvl w:val="0"/>
          <w:numId w:val="36"/>
        </w:numPr>
        <w:spacing w:after="0" w:line="240" w:lineRule="auto"/>
        <w:jc w:val="both"/>
        <w:rPr>
          <w:rFonts w:cstheme="minorHAnsi"/>
          <w:sz w:val="24"/>
          <w:szCs w:val="24"/>
        </w:rPr>
      </w:pPr>
      <w:r w:rsidRPr="00AB66AD">
        <w:rPr>
          <w:rFonts w:cstheme="minorHAnsi"/>
          <w:sz w:val="24"/>
          <w:szCs w:val="24"/>
        </w:rPr>
        <w:t>W razie stwierdzenia naruszenia postanowień umowy określonych w §22 ust. 1-6 ZLECENIOBIORCA zobowiązuje się zapłacić ZLECENIODAWCY karę umowną w wysokości: 10 000 złotych (słownie: dziesięć tysięcy  złotych) za każde n</w:t>
      </w:r>
      <w:r w:rsidR="00C3082E" w:rsidRPr="00AB66AD">
        <w:rPr>
          <w:rFonts w:cstheme="minorHAnsi"/>
          <w:sz w:val="24"/>
          <w:szCs w:val="24"/>
        </w:rPr>
        <w:t>aruszenie.</w:t>
      </w:r>
    </w:p>
    <w:p w:rsidR="00C3082E" w:rsidRPr="00AB66AD" w:rsidRDefault="00A8456F" w:rsidP="00C3082E">
      <w:pPr>
        <w:pStyle w:val="Akapitzlist"/>
        <w:numPr>
          <w:ilvl w:val="0"/>
          <w:numId w:val="36"/>
        </w:numPr>
        <w:spacing w:after="0" w:line="240" w:lineRule="auto"/>
        <w:jc w:val="both"/>
        <w:rPr>
          <w:rFonts w:cstheme="minorHAnsi"/>
          <w:sz w:val="24"/>
          <w:szCs w:val="24"/>
        </w:rPr>
      </w:pPr>
      <w:r w:rsidRPr="00AB66AD">
        <w:rPr>
          <w:rFonts w:cstheme="minorHAnsi"/>
          <w:sz w:val="24"/>
          <w:szCs w:val="24"/>
        </w:rPr>
        <w:lastRenderedPageBreak/>
        <w:t xml:space="preserve">W razie stwierdzenia naruszenia postanowień umowy określonego w  § 22 ust. 7 i § 31 ust. 2 ZLECENIOBIORCA zobowiązuje się zapłacić ZLECENIODAWCY karę umowną w wysokości: 500 </w:t>
      </w:r>
      <w:r w:rsidR="00C3082E" w:rsidRPr="00AB66AD">
        <w:rPr>
          <w:rFonts w:cstheme="minorHAnsi"/>
          <w:sz w:val="24"/>
          <w:szCs w:val="24"/>
        </w:rPr>
        <w:t>złotych za każdy dzień zwłoki.</w:t>
      </w:r>
    </w:p>
    <w:p w:rsidR="00C3082E" w:rsidRPr="00AB66AD" w:rsidRDefault="00C3082E" w:rsidP="00A8456F">
      <w:pPr>
        <w:spacing w:after="0" w:line="240" w:lineRule="auto"/>
        <w:jc w:val="both"/>
        <w:rPr>
          <w:rFonts w:cstheme="minorHAnsi"/>
          <w:sz w:val="24"/>
          <w:szCs w:val="24"/>
        </w:rPr>
      </w:pPr>
    </w:p>
    <w:p w:rsidR="00C3082E" w:rsidRPr="00AB66AD" w:rsidRDefault="00C3082E" w:rsidP="00240B7C">
      <w:pPr>
        <w:spacing w:after="0" w:line="240" w:lineRule="auto"/>
        <w:jc w:val="center"/>
        <w:rPr>
          <w:rFonts w:cstheme="minorHAnsi"/>
          <w:sz w:val="24"/>
          <w:szCs w:val="24"/>
        </w:rPr>
      </w:pPr>
      <w:r w:rsidRPr="00AB66AD">
        <w:rPr>
          <w:rFonts w:cstheme="minorHAnsi"/>
          <w:sz w:val="24"/>
          <w:szCs w:val="24"/>
        </w:rPr>
        <w:t>§24</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Zaistnienie którejkolwiek z okoliczności wymienionych w §22 ust. 1-6 niniejszej umowy stanowi podstawę wypowiedzenia umowy przez </w:t>
      </w:r>
      <w:r w:rsidR="001F0B03" w:rsidRPr="00AB66AD">
        <w:rPr>
          <w:rFonts w:cstheme="minorHAnsi"/>
          <w:sz w:val="24"/>
          <w:szCs w:val="24"/>
        </w:rPr>
        <w:t>ZLECENIODAWCĘ</w:t>
      </w:r>
      <w:r w:rsidRPr="00AB66AD">
        <w:rPr>
          <w:rFonts w:cstheme="minorHAnsi"/>
          <w:sz w:val="24"/>
          <w:szCs w:val="24"/>
        </w:rPr>
        <w:t xml:space="preserve"> ze skutkiem natychmiastowym z winy </w:t>
      </w:r>
      <w:r w:rsidR="001F0B03" w:rsidRPr="00AB66AD">
        <w:rPr>
          <w:rFonts w:cstheme="minorHAnsi"/>
          <w:sz w:val="24"/>
          <w:szCs w:val="24"/>
        </w:rPr>
        <w:t xml:space="preserve">ZLECENIOBIORCY. </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 </w:t>
      </w:r>
    </w:p>
    <w:p w:rsidR="00240B7C" w:rsidRPr="00AB66AD" w:rsidRDefault="00240B7C" w:rsidP="00240B7C">
      <w:pPr>
        <w:spacing w:after="0" w:line="240" w:lineRule="auto"/>
        <w:jc w:val="center"/>
        <w:rPr>
          <w:rFonts w:cstheme="minorHAnsi"/>
          <w:sz w:val="24"/>
          <w:szCs w:val="24"/>
        </w:rPr>
      </w:pPr>
      <w:r w:rsidRPr="00AB66AD">
        <w:rPr>
          <w:rFonts w:cstheme="minorHAnsi"/>
          <w:sz w:val="24"/>
          <w:szCs w:val="24"/>
        </w:rPr>
        <w:t>§25</w:t>
      </w:r>
    </w:p>
    <w:p w:rsidR="00240B7C" w:rsidRPr="00AB66AD" w:rsidRDefault="00A8456F" w:rsidP="00A8456F">
      <w:pPr>
        <w:spacing w:after="0" w:line="240" w:lineRule="auto"/>
        <w:jc w:val="both"/>
        <w:rPr>
          <w:rFonts w:cstheme="minorHAnsi"/>
          <w:sz w:val="24"/>
          <w:szCs w:val="24"/>
        </w:rPr>
      </w:pPr>
      <w:r w:rsidRPr="00AB66AD">
        <w:rPr>
          <w:rFonts w:cstheme="minorHAnsi"/>
          <w:sz w:val="24"/>
          <w:szCs w:val="24"/>
        </w:rPr>
        <w:t xml:space="preserve">ZLECENIODAWCA może dochodzić na zasadach ogólnych odszkodowania przewyższającego zastrzeżone kary umowne. </w:t>
      </w:r>
    </w:p>
    <w:p w:rsidR="00240B7C" w:rsidRPr="00AB66AD" w:rsidRDefault="00240B7C" w:rsidP="00A8456F">
      <w:pPr>
        <w:spacing w:after="0" w:line="240" w:lineRule="auto"/>
        <w:jc w:val="both"/>
        <w:rPr>
          <w:rFonts w:cstheme="minorHAnsi"/>
          <w:sz w:val="24"/>
          <w:szCs w:val="24"/>
        </w:rPr>
      </w:pPr>
    </w:p>
    <w:p w:rsidR="00240B7C" w:rsidRPr="00AB66AD" w:rsidRDefault="00240B7C" w:rsidP="00240B7C">
      <w:pPr>
        <w:spacing w:after="0" w:line="240" w:lineRule="auto"/>
        <w:jc w:val="center"/>
        <w:rPr>
          <w:rFonts w:cstheme="minorHAnsi"/>
          <w:sz w:val="24"/>
          <w:szCs w:val="24"/>
        </w:rPr>
      </w:pPr>
      <w:r w:rsidRPr="00AB66AD">
        <w:rPr>
          <w:rFonts w:cstheme="minorHAnsi"/>
          <w:sz w:val="24"/>
          <w:szCs w:val="24"/>
        </w:rPr>
        <w:t>§26</w:t>
      </w:r>
    </w:p>
    <w:p w:rsidR="00240B7C" w:rsidRPr="00AB66AD" w:rsidRDefault="00A8456F" w:rsidP="008D5C38">
      <w:pPr>
        <w:spacing w:after="0" w:line="240" w:lineRule="auto"/>
        <w:jc w:val="both"/>
        <w:rPr>
          <w:rFonts w:cstheme="minorHAnsi"/>
          <w:sz w:val="24"/>
          <w:szCs w:val="24"/>
        </w:rPr>
      </w:pPr>
      <w:r w:rsidRPr="00AB66AD">
        <w:rPr>
          <w:rFonts w:cstheme="minorHAnsi"/>
          <w:sz w:val="24"/>
          <w:szCs w:val="24"/>
        </w:rPr>
        <w:t>Umowa zostaje zaw</w:t>
      </w:r>
      <w:r w:rsidR="008D5C38" w:rsidRPr="00AB66AD">
        <w:rPr>
          <w:rFonts w:cstheme="minorHAnsi"/>
          <w:sz w:val="24"/>
          <w:szCs w:val="24"/>
        </w:rPr>
        <w:t>arta na czas określony</w:t>
      </w:r>
      <w:r w:rsidR="00240B7C" w:rsidRPr="00AB66AD">
        <w:rPr>
          <w:rFonts w:cstheme="minorHAnsi"/>
          <w:sz w:val="24"/>
          <w:szCs w:val="24"/>
        </w:rPr>
        <w:t xml:space="preserve"> do </w:t>
      </w:r>
      <w:r w:rsidR="008D5C38" w:rsidRPr="00AB66AD">
        <w:rPr>
          <w:rFonts w:cstheme="minorHAnsi"/>
          <w:sz w:val="24"/>
          <w:szCs w:val="24"/>
        </w:rPr>
        <w:t>30.06.2018 r.</w:t>
      </w:r>
      <w:r w:rsidR="00240B7C" w:rsidRPr="00AB66AD">
        <w:rPr>
          <w:rFonts w:cstheme="minorHAnsi"/>
          <w:sz w:val="24"/>
          <w:szCs w:val="24"/>
        </w:rPr>
        <w:t xml:space="preserve"> </w:t>
      </w:r>
    </w:p>
    <w:p w:rsidR="00240B7C" w:rsidRPr="00AB66AD" w:rsidRDefault="00240B7C" w:rsidP="00A8456F">
      <w:pPr>
        <w:spacing w:after="0" w:line="240" w:lineRule="auto"/>
        <w:jc w:val="both"/>
        <w:rPr>
          <w:rFonts w:cstheme="minorHAnsi"/>
          <w:sz w:val="24"/>
          <w:szCs w:val="24"/>
        </w:rPr>
      </w:pPr>
    </w:p>
    <w:p w:rsidR="00240B7C" w:rsidRPr="00AB66AD" w:rsidRDefault="00A8456F" w:rsidP="00240B7C">
      <w:pPr>
        <w:spacing w:after="0" w:line="240" w:lineRule="auto"/>
        <w:jc w:val="center"/>
        <w:rPr>
          <w:rFonts w:cstheme="minorHAnsi"/>
          <w:sz w:val="24"/>
          <w:szCs w:val="24"/>
        </w:rPr>
      </w:pPr>
      <w:r w:rsidRPr="00AB66AD">
        <w:rPr>
          <w:rFonts w:cstheme="minorHAnsi"/>
          <w:sz w:val="24"/>
          <w:szCs w:val="24"/>
        </w:rPr>
        <w:t>§27</w:t>
      </w:r>
    </w:p>
    <w:p w:rsidR="00240B7C" w:rsidRPr="00AB66AD" w:rsidRDefault="00A8456F" w:rsidP="00240B7C">
      <w:pPr>
        <w:pStyle w:val="Akapitzlist"/>
        <w:numPr>
          <w:ilvl w:val="0"/>
          <w:numId w:val="39"/>
        </w:numPr>
        <w:spacing w:after="0" w:line="240" w:lineRule="auto"/>
        <w:jc w:val="both"/>
        <w:rPr>
          <w:rFonts w:cstheme="minorHAnsi"/>
          <w:sz w:val="24"/>
          <w:szCs w:val="24"/>
        </w:rPr>
      </w:pPr>
      <w:r w:rsidRPr="00AB66AD">
        <w:rPr>
          <w:rFonts w:cstheme="minorHAnsi"/>
          <w:sz w:val="24"/>
          <w:szCs w:val="24"/>
        </w:rPr>
        <w:t>ZLECENIOBIORCA zobowiązany jest do rozliczenia się z powierzonych mu przez ZLECENIODAWCĘ spraw najpóźniej do ostatniego dnia obowiązywania ni</w:t>
      </w:r>
      <w:r w:rsidR="00240B7C" w:rsidRPr="00AB66AD">
        <w:rPr>
          <w:rFonts w:cstheme="minorHAnsi"/>
          <w:sz w:val="24"/>
          <w:szCs w:val="24"/>
        </w:rPr>
        <w:t>niejszej umowy polegającego na:</w:t>
      </w:r>
    </w:p>
    <w:p w:rsidR="00240B7C" w:rsidRPr="00AB66AD" w:rsidRDefault="00A8456F" w:rsidP="00240B7C">
      <w:pPr>
        <w:pStyle w:val="Akapitzlist"/>
        <w:numPr>
          <w:ilvl w:val="0"/>
          <w:numId w:val="40"/>
        </w:numPr>
        <w:spacing w:after="0" w:line="240" w:lineRule="auto"/>
        <w:jc w:val="both"/>
        <w:rPr>
          <w:rFonts w:cstheme="minorHAnsi"/>
          <w:sz w:val="24"/>
          <w:szCs w:val="24"/>
        </w:rPr>
      </w:pPr>
      <w:r w:rsidRPr="00AB66AD">
        <w:rPr>
          <w:rFonts w:cstheme="minorHAnsi"/>
          <w:sz w:val="24"/>
          <w:szCs w:val="24"/>
        </w:rPr>
        <w:t xml:space="preserve">usunięciu wszystkich plików z programu komputerowego, </w:t>
      </w:r>
    </w:p>
    <w:p w:rsidR="00240B7C" w:rsidRPr="00AB66AD" w:rsidRDefault="00A8456F" w:rsidP="00240B7C">
      <w:pPr>
        <w:pStyle w:val="Akapitzlist"/>
        <w:numPr>
          <w:ilvl w:val="0"/>
          <w:numId w:val="40"/>
        </w:numPr>
        <w:spacing w:after="0" w:line="240" w:lineRule="auto"/>
        <w:jc w:val="both"/>
        <w:rPr>
          <w:rFonts w:cstheme="minorHAnsi"/>
          <w:sz w:val="24"/>
          <w:szCs w:val="24"/>
        </w:rPr>
      </w:pPr>
      <w:r w:rsidRPr="00AB66AD">
        <w:rPr>
          <w:rFonts w:cstheme="minorHAnsi"/>
          <w:sz w:val="24"/>
          <w:szCs w:val="24"/>
        </w:rPr>
        <w:t xml:space="preserve">zniszczeniu fizycznym wszelkich nośników danych  </w:t>
      </w:r>
    </w:p>
    <w:p w:rsidR="00240B7C" w:rsidRPr="00AB66AD" w:rsidRDefault="00A8456F" w:rsidP="00240B7C">
      <w:pPr>
        <w:pStyle w:val="Akapitzlist"/>
        <w:numPr>
          <w:ilvl w:val="0"/>
          <w:numId w:val="40"/>
        </w:numPr>
        <w:spacing w:after="0" w:line="240" w:lineRule="auto"/>
        <w:jc w:val="both"/>
        <w:rPr>
          <w:rFonts w:cstheme="minorHAnsi"/>
          <w:sz w:val="24"/>
          <w:szCs w:val="24"/>
        </w:rPr>
      </w:pPr>
      <w:r w:rsidRPr="00AB66AD">
        <w:rPr>
          <w:rFonts w:cstheme="minorHAnsi"/>
          <w:sz w:val="24"/>
          <w:szCs w:val="24"/>
        </w:rPr>
        <w:t xml:space="preserve">dokonaniu wpłat gotówkowych przez pracowników Zleceniobiorcy na wyodrębniony rachunek Zleceniodawcy </w:t>
      </w:r>
    </w:p>
    <w:p w:rsidR="00240B7C" w:rsidRPr="00AB66AD" w:rsidRDefault="00A8456F" w:rsidP="00240B7C">
      <w:pPr>
        <w:pStyle w:val="Akapitzlist"/>
        <w:numPr>
          <w:ilvl w:val="0"/>
          <w:numId w:val="39"/>
        </w:numPr>
        <w:spacing w:after="0" w:line="240" w:lineRule="auto"/>
        <w:jc w:val="both"/>
        <w:rPr>
          <w:rFonts w:cstheme="minorHAnsi"/>
          <w:sz w:val="24"/>
          <w:szCs w:val="24"/>
        </w:rPr>
      </w:pPr>
      <w:r w:rsidRPr="00AB66AD">
        <w:rPr>
          <w:rFonts w:cstheme="minorHAnsi"/>
          <w:sz w:val="24"/>
          <w:szCs w:val="24"/>
        </w:rPr>
        <w:t xml:space="preserve">Potwierdzenie dokonanych czynności  o których mowa w ust. 1 zarówno w  postaci elektronicznej jak i papierowej stanowić będzie: </w:t>
      </w:r>
    </w:p>
    <w:p w:rsidR="00240B7C" w:rsidRPr="00AB66AD" w:rsidRDefault="00A8456F" w:rsidP="00240B7C">
      <w:pPr>
        <w:pStyle w:val="Akapitzlist"/>
        <w:numPr>
          <w:ilvl w:val="0"/>
          <w:numId w:val="41"/>
        </w:numPr>
        <w:spacing w:after="0" w:line="240" w:lineRule="auto"/>
        <w:jc w:val="both"/>
        <w:rPr>
          <w:rFonts w:cstheme="minorHAnsi"/>
          <w:sz w:val="24"/>
          <w:szCs w:val="24"/>
        </w:rPr>
      </w:pPr>
      <w:r w:rsidRPr="00AB66AD">
        <w:rPr>
          <w:rFonts w:cstheme="minorHAnsi"/>
          <w:sz w:val="24"/>
          <w:szCs w:val="24"/>
        </w:rPr>
        <w:t xml:space="preserve">protokół fizycznego zniszczenia nośników oraz wykasowania danych z programu komputerowego podpisany przez upoważnione osoby zgodnie z dokumentami rejestracyjnymi Zleceniobiorcy </w:t>
      </w:r>
    </w:p>
    <w:p w:rsidR="00240B7C" w:rsidRPr="00AB66AD" w:rsidRDefault="00A8456F" w:rsidP="00240B7C">
      <w:pPr>
        <w:pStyle w:val="Akapitzlist"/>
        <w:numPr>
          <w:ilvl w:val="0"/>
          <w:numId w:val="41"/>
        </w:numPr>
        <w:spacing w:after="0" w:line="240" w:lineRule="auto"/>
        <w:jc w:val="both"/>
        <w:rPr>
          <w:rFonts w:cstheme="minorHAnsi"/>
          <w:sz w:val="24"/>
          <w:szCs w:val="24"/>
        </w:rPr>
      </w:pPr>
      <w:r w:rsidRPr="00AB66AD">
        <w:rPr>
          <w:rFonts w:cstheme="minorHAnsi"/>
          <w:sz w:val="24"/>
          <w:szCs w:val="24"/>
        </w:rPr>
        <w:t>oświadczenie potwierdzające dokonanie usunięcia danych i brak jakichkolwiek danych osobowych pasażerów  Zleceniod</w:t>
      </w:r>
      <w:r w:rsidR="00240B7C" w:rsidRPr="00AB66AD">
        <w:rPr>
          <w:rFonts w:cstheme="minorHAnsi"/>
          <w:sz w:val="24"/>
          <w:szCs w:val="24"/>
        </w:rPr>
        <w:t>awcy   w bazach Zleceniobiorcy .</w:t>
      </w:r>
    </w:p>
    <w:p w:rsidR="00240B7C" w:rsidRPr="00AB66AD" w:rsidRDefault="00240B7C" w:rsidP="00A8456F">
      <w:pPr>
        <w:spacing w:after="0" w:line="240" w:lineRule="auto"/>
        <w:jc w:val="both"/>
        <w:rPr>
          <w:rFonts w:cstheme="minorHAnsi"/>
          <w:sz w:val="24"/>
          <w:szCs w:val="24"/>
        </w:rPr>
      </w:pPr>
    </w:p>
    <w:p w:rsidR="00240B7C" w:rsidRPr="00AB66AD" w:rsidRDefault="00240B7C" w:rsidP="00240B7C">
      <w:pPr>
        <w:spacing w:after="0" w:line="240" w:lineRule="auto"/>
        <w:jc w:val="center"/>
        <w:rPr>
          <w:rFonts w:cstheme="minorHAnsi"/>
          <w:sz w:val="24"/>
          <w:szCs w:val="24"/>
        </w:rPr>
      </w:pPr>
      <w:r w:rsidRPr="00AB66AD">
        <w:rPr>
          <w:rFonts w:cstheme="minorHAnsi"/>
          <w:sz w:val="24"/>
          <w:szCs w:val="24"/>
        </w:rPr>
        <w:t>§28</w:t>
      </w:r>
    </w:p>
    <w:p w:rsidR="00240B7C" w:rsidRPr="00AB66AD" w:rsidRDefault="00A8456F" w:rsidP="00240B7C">
      <w:pPr>
        <w:pStyle w:val="Akapitzlist"/>
        <w:numPr>
          <w:ilvl w:val="0"/>
          <w:numId w:val="42"/>
        </w:numPr>
        <w:spacing w:after="0" w:line="240" w:lineRule="auto"/>
        <w:jc w:val="both"/>
        <w:rPr>
          <w:rFonts w:cstheme="minorHAnsi"/>
          <w:sz w:val="24"/>
          <w:szCs w:val="24"/>
        </w:rPr>
      </w:pPr>
      <w:r w:rsidRPr="00AB66AD">
        <w:rPr>
          <w:rFonts w:cstheme="minorHAnsi"/>
          <w:sz w:val="24"/>
          <w:szCs w:val="24"/>
        </w:rPr>
        <w:t xml:space="preserve">Ostatnim okresem rozliczeniowym, za który ZLECENIOBIORCY przysługuje od ZLECENIODAWCY wynagrodzenie ustalane na warunkach określonych postanowieniami niniejszej umowy jest ostatni miesiąc kalendarzowy obowiązywania niniejszej umowy. </w:t>
      </w:r>
    </w:p>
    <w:p w:rsidR="00240B7C" w:rsidRPr="00AB66AD" w:rsidRDefault="00A8456F" w:rsidP="00240B7C">
      <w:pPr>
        <w:pStyle w:val="Akapitzlist"/>
        <w:numPr>
          <w:ilvl w:val="0"/>
          <w:numId w:val="42"/>
        </w:numPr>
        <w:spacing w:after="0" w:line="240" w:lineRule="auto"/>
        <w:jc w:val="both"/>
        <w:rPr>
          <w:rFonts w:cstheme="minorHAnsi"/>
          <w:sz w:val="24"/>
          <w:szCs w:val="24"/>
        </w:rPr>
      </w:pPr>
      <w:r w:rsidRPr="00AB66AD">
        <w:rPr>
          <w:rFonts w:cstheme="minorHAnsi"/>
          <w:sz w:val="24"/>
          <w:szCs w:val="24"/>
        </w:rPr>
        <w:t>Ostateczne rozliczenie pomiędzy stronami zobowiązań wynikających z postanowień przedmiotowej umowy, w szczególności związanych  z ustaleniem  wysokości wpłaty na wyodrębniony rachunek ZLECENIODAWCY i zapłaty wynagrodzenia należnego ZLECENIOBIORCY za ostatni okres rozliczeniowy nastąpi w nieprzekraczalnym terminie 21 dni od daty wy</w:t>
      </w:r>
      <w:r w:rsidR="00240B7C" w:rsidRPr="00AB66AD">
        <w:rPr>
          <w:rFonts w:cstheme="minorHAnsi"/>
          <w:sz w:val="24"/>
          <w:szCs w:val="24"/>
        </w:rPr>
        <w:t>gaśnięcia niniejszej umowy.</w:t>
      </w:r>
    </w:p>
    <w:p w:rsidR="00240B7C" w:rsidRPr="00AB66AD" w:rsidRDefault="00A8456F" w:rsidP="00240B7C">
      <w:pPr>
        <w:pStyle w:val="Akapitzlist"/>
        <w:numPr>
          <w:ilvl w:val="0"/>
          <w:numId w:val="42"/>
        </w:numPr>
        <w:spacing w:after="0" w:line="240" w:lineRule="auto"/>
        <w:jc w:val="both"/>
        <w:rPr>
          <w:rFonts w:cstheme="minorHAnsi"/>
          <w:sz w:val="24"/>
          <w:szCs w:val="24"/>
        </w:rPr>
      </w:pPr>
      <w:r w:rsidRPr="00AB66AD">
        <w:rPr>
          <w:rFonts w:cstheme="minorHAnsi"/>
          <w:sz w:val="24"/>
          <w:szCs w:val="24"/>
        </w:rPr>
        <w:t xml:space="preserve">Po tym terminie ZLECENIOBIORCY nie przysługuje żadne roszczenie wobec ZLECENIODAWCY z tytułu wpłat dokonanych na wyodrębniony rachunek ZLECENIODAWCY. </w:t>
      </w:r>
    </w:p>
    <w:p w:rsidR="008D5C38" w:rsidRPr="00AB66AD" w:rsidRDefault="008D5C38" w:rsidP="008D5C38">
      <w:pPr>
        <w:spacing w:after="0" w:line="240" w:lineRule="auto"/>
        <w:ind w:left="360"/>
        <w:jc w:val="both"/>
        <w:rPr>
          <w:rFonts w:cstheme="minorHAnsi"/>
          <w:sz w:val="24"/>
          <w:szCs w:val="24"/>
        </w:rPr>
      </w:pPr>
    </w:p>
    <w:p w:rsidR="00240B7C" w:rsidRPr="00AB66AD" w:rsidRDefault="00240B7C" w:rsidP="00A8456F">
      <w:pPr>
        <w:spacing w:after="0" w:line="240" w:lineRule="auto"/>
        <w:jc w:val="both"/>
        <w:rPr>
          <w:rFonts w:cstheme="minorHAnsi"/>
          <w:sz w:val="24"/>
          <w:szCs w:val="24"/>
        </w:rPr>
      </w:pPr>
    </w:p>
    <w:p w:rsidR="00240B7C" w:rsidRPr="00AB66AD" w:rsidRDefault="00240B7C" w:rsidP="00240B7C">
      <w:pPr>
        <w:spacing w:after="0" w:line="240" w:lineRule="auto"/>
        <w:jc w:val="center"/>
        <w:rPr>
          <w:rFonts w:cstheme="minorHAnsi"/>
          <w:sz w:val="24"/>
          <w:szCs w:val="24"/>
        </w:rPr>
      </w:pPr>
      <w:r w:rsidRPr="00AB66AD">
        <w:rPr>
          <w:rFonts w:cstheme="minorHAnsi"/>
          <w:sz w:val="24"/>
          <w:szCs w:val="24"/>
        </w:rPr>
        <w:lastRenderedPageBreak/>
        <w:t>§29</w:t>
      </w:r>
    </w:p>
    <w:p w:rsidR="00240B7C" w:rsidRPr="00AB66AD" w:rsidRDefault="00A8456F" w:rsidP="00A8456F">
      <w:pPr>
        <w:spacing w:after="0" w:line="240" w:lineRule="auto"/>
        <w:jc w:val="both"/>
        <w:rPr>
          <w:rFonts w:cstheme="minorHAnsi"/>
          <w:sz w:val="24"/>
          <w:szCs w:val="24"/>
        </w:rPr>
      </w:pPr>
      <w:r w:rsidRPr="00AB66AD">
        <w:rPr>
          <w:rFonts w:cstheme="minorHAnsi"/>
          <w:sz w:val="24"/>
          <w:szCs w:val="24"/>
        </w:rPr>
        <w:t xml:space="preserve">Oferta ZLECENIOBIORCY z dnia……………., na podstawie której doszło do zawarcia niniejszej umowy stanowi jej integralną część. </w:t>
      </w:r>
    </w:p>
    <w:p w:rsidR="00240B7C" w:rsidRPr="00AB66AD" w:rsidRDefault="00240B7C" w:rsidP="00A8456F">
      <w:pPr>
        <w:spacing w:after="0" w:line="240" w:lineRule="auto"/>
        <w:jc w:val="both"/>
        <w:rPr>
          <w:rFonts w:cstheme="minorHAnsi"/>
          <w:sz w:val="24"/>
          <w:szCs w:val="24"/>
        </w:rPr>
      </w:pPr>
    </w:p>
    <w:p w:rsidR="00240B7C" w:rsidRPr="00AB66AD" w:rsidRDefault="00240B7C" w:rsidP="00240B7C">
      <w:pPr>
        <w:spacing w:after="0" w:line="240" w:lineRule="auto"/>
        <w:jc w:val="center"/>
        <w:rPr>
          <w:rFonts w:cstheme="minorHAnsi"/>
          <w:sz w:val="24"/>
          <w:szCs w:val="24"/>
        </w:rPr>
      </w:pPr>
      <w:r w:rsidRPr="00AB66AD">
        <w:rPr>
          <w:rFonts w:cstheme="minorHAnsi"/>
          <w:sz w:val="24"/>
          <w:szCs w:val="24"/>
        </w:rPr>
        <w:t>§30</w:t>
      </w:r>
    </w:p>
    <w:p w:rsidR="00240B7C" w:rsidRPr="00AB66AD" w:rsidRDefault="00A8456F" w:rsidP="00A8456F">
      <w:pPr>
        <w:spacing w:after="0" w:line="240" w:lineRule="auto"/>
        <w:jc w:val="both"/>
        <w:rPr>
          <w:rFonts w:cstheme="minorHAnsi"/>
          <w:sz w:val="24"/>
          <w:szCs w:val="24"/>
        </w:rPr>
      </w:pPr>
      <w:r w:rsidRPr="00AB66AD">
        <w:rPr>
          <w:rFonts w:cstheme="minorHAnsi"/>
          <w:sz w:val="24"/>
          <w:szCs w:val="24"/>
        </w:rPr>
        <w:t xml:space="preserve">Wierzytelności ZLECENIOBIORCY wynikające z tytułu niniejszej umowy nie podlegają cesji na rzecz osób trzecich. Cesji nie podlegają również świadczenia uboczne związane z należnością główną. </w:t>
      </w:r>
    </w:p>
    <w:p w:rsidR="00240B7C" w:rsidRPr="00AB66AD" w:rsidRDefault="00240B7C" w:rsidP="00A8456F">
      <w:pPr>
        <w:spacing w:after="0" w:line="240" w:lineRule="auto"/>
        <w:jc w:val="both"/>
        <w:rPr>
          <w:rFonts w:cstheme="minorHAnsi"/>
          <w:sz w:val="24"/>
          <w:szCs w:val="24"/>
        </w:rPr>
      </w:pPr>
    </w:p>
    <w:p w:rsidR="00240B7C" w:rsidRPr="00AB66AD" w:rsidRDefault="00240B7C" w:rsidP="00240B7C">
      <w:pPr>
        <w:spacing w:after="0" w:line="240" w:lineRule="auto"/>
        <w:jc w:val="center"/>
        <w:rPr>
          <w:rFonts w:cstheme="minorHAnsi"/>
          <w:sz w:val="24"/>
          <w:szCs w:val="24"/>
        </w:rPr>
      </w:pPr>
      <w:r w:rsidRPr="00AB66AD">
        <w:rPr>
          <w:rFonts w:cstheme="minorHAnsi"/>
          <w:sz w:val="24"/>
          <w:szCs w:val="24"/>
        </w:rPr>
        <w:t>§31</w:t>
      </w:r>
    </w:p>
    <w:p w:rsidR="00240B7C" w:rsidRPr="00AB66AD" w:rsidRDefault="00A8456F" w:rsidP="00A8456F">
      <w:pPr>
        <w:spacing w:after="0" w:line="240" w:lineRule="auto"/>
        <w:jc w:val="both"/>
        <w:rPr>
          <w:rFonts w:cstheme="minorHAnsi"/>
          <w:sz w:val="24"/>
          <w:szCs w:val="24"/>
        </w:rPr>
      </w:pPr>
      <w:r w:rsidRPr="00AB66AD">
        <w:rPr>
          <w:rFonts w:cstheme="minorHAnsi"/>
          <w:sz w:val="24"/>
          <w:szCs w:val="24"/>
        </w:rPr>
        <w:t xml:space="preserve">Zmiana postanowień niniejszej umowy może nastąpić jedynie z zachowaniem formy </w:t>
      </w:r>
      <w:r w:rsidR="00F04BA4">
        <w:rPr>
          <w:rFonts w:cstheme="minorHAnsi"/>
          <w:sz w:val="24"/>
          <w:szCs w:val="24"/>
        </w:rPr>
        <w:t xml:space="preserve">pisemnej – aneksem do umowy – </w:t>
      </w:r>
      <w:r w:rsidRPr="00AB66AD">
        <w:rPr>
          <w:rFonts w:cstheme="minorHAnsi"/>
          <w:sz w:val="24"/>
          <w:szCs w:val="24"/>
        </w:rPr>
        <w:t xml:space="preserve">pod rygorem nieważności.  </w:t>
      </w:r>
    </w:p>
    <w:p w:rsidR="00240B7C" w:rsidRPr="00AB66AD" w:rsidRDefault="00240B7C" w:rsidP="00A8456F">
      <w:pPr>
        <w:spacing w:after="0" w:line="240" w:lineRule="auto"/>
        <w:jc w:val="both"/>
        <w:rPr>
          <w:rFonts w:cstheme="minorHAnsi"/>
          <w:sz w:val="24"/>
          <w:szCs w:val="24"/>
        </w:rPr>
      </w:pPr>
    </w:p>
    <w:p w:rsidR="00240B7C" w:rsidRPr="00AB66AD" w:rsidRDefault="00240B7C" w:rsidP="00240B7C">
      <w:pPr>
        <w:spacing w:after="0" w:line="240" w:lineRule="auto"/>
        <w:jc w:val="center"/>
        <w:rPr>
          <w:rFonts w:cstheme="minorHAnsi"/>
          <w:sz w:val="24"/>
          <w:szCs w:val="24"/>
        </w:rPr>
      </w:pPr>
      <w:r w:rsidRPr="00AB66AD">
        <w:rPr>
          <w:rFonts w:cstheme="minorHAnsi"/>
          <w:sz w:val="24"/>
          <w:szCs w:val="24"/>
        </w:rPr>
        <w:t>§32</w:t>
      </w:r>
    </w:p>
    <w:p w:rsidR="00240B7C" w:rsidRPr="00AB66AD" w:rsidRDefault="00A8456F" w:rsidP="00A8456F">
      <w:pPr>
        <w:spacing w:after="0" w:line="240" w:lineRule="auto"/>
        <w:jc w:val="both"/>
        <w:rPr>
          <w:rFonts w:cstheme="minorHAnsi"/>
          <w:sz w:val="24"/>
          <w:szCs w:val="24"/>
        </w:rPr>
      </w:pPr>
      <w:r w:rsidRPr="00AB66AD">
        <w:rPr>
          <w:rFonts w:cstheme="minorHAnsi"/>
          <w:sz w:val="24"/>
          <w:szCs w:val="24"/>
        </w:rPr>
        <w:t xml:space="preserve">Zakazuje się istotnych zmian postanowień zawartej umowy w stosunku do treści oferty, na podstawie której dokonano wyboru wykonawcy, chyba że </w:t>
      </w:r>
      <w:r w:rsidR="001F0B03" w:rsidRPr="00AB66AD">
        <w:rPr>
          <w:rFonts w:cstheme="minorHAnsi"/>
          <w:sz w:val="24"/>
          <w:szCs w:val="24"/>
        </w:rPr>
        <w:t>ZAMAWIAJĄCY</w:t>
      </w:r>
      <w:r w:rsidRPr="00AB66AD">
        <w:rPr>
          <w:rFonts w:cstheme="minorHAnsi"/>
          <w:sz w:val="24"/>
          <w:szCs w:val="24"/>
        </w:rPr>
        <w:t xml:space="preserve"> przewidział możliwość dokonania takiej zmiany w ogłoszeniu o zamówieniu lub w specyfikacji istotnych warunków zamówienia oraz określił warunki takiej zmiany.   </w:t>
      </w:r>
    </w:p>
    <w:p w:rsidR="00240B7C" w:rsidRPr="00AB66AD" w:rsidRDefault="00240B7C" w:rsidP="00A8456F">
      <w:pPr>
        <w:spacing w:after="0" w:line="240" w:lineRule="auto"/>
        <w:jc w:val="both"/>
        <w:rPr>
          <w:rFonts w:cstheme="minorHAnsi"/>
          <w:sz w:val="24"/>
          <w:szCs w:val="24"/>
        </w:rPr>
      </w:pPr>
    </w:p>
    <w:p w:rsidR="00240B7C" w:rsidRPr="00AB66AD" w:rsidRDefault="00240B7C" w:rsidP="00240B7C">
      <w:pPr>
        <w:spacing w:after="0" w:line="240" w:lineRule="auto"/>
        <w:jc w:val="center"/>
        <w:rPr>
          <w:rFonts w:cstheme="minorHAnsi"/>
          <w:sz w:val="24"/>
          <w:szCs w:val="24"/>
        </w:rPr>
      </w:pPr>
      <w:r w:rsidRPr="00AB66AD">
        <w:rPr>
          <w:rFonts w:cstheme="minorHAnsi"/>
          <w:sz w:val="24"/>
          <w:szCs w:val="24"/>
        </w:rPr>
        <w:t>§33</w:t>
      </w:r>
    </w:p>
    <w:p w:rsidR="00240B7C" w:rsidRPr="00AB66AD" w:rsidRDefault="00A8456F" w:rsidP="00A8456F">
      <w:pPr>
        <w:spacing w:after="0" w:line="240" w:lineRule="auto"/>
        <w:jc w:val="both"/>
        <w:rPr>
          <w:rFonts w:cstheme="minorHAnsi"/>
          <w:sz w:val="24"/>
          <w:szCs w:val="24"/>
        </w:rPr>
      </w:pPr>
      <w:r w:rsidRPr="00AB66AD">
        <w:rPr>
          <w:rFonts w:cstheme="minorHAnsi"/>
          <w:sz w:val="24"/>
          <w:szCs w:val="24"/>
        </w:rPr>
        <w:t xml:space="preserve">Ewentualne spory wynikłe na tle realizacji postanowień niniejszej umowy strony rozstrzygał będzie sąd właściwy  dla siedziby </w:t>
      </w:r>
      <w:r w:rsidR="001F0B03" w:rsidRPr="00AB66AD">
        <w:rPr>
          <w:rFonts w:cstheme="minorHAnsi"/>
          <w:sz w:val="24"/>
          <w:szCs w:val="24"/>
        </w:rPr>
        <w:t>ZLECENIODAWCY</w:t>
      </w:r>
      <w:r w:rsidRPr="00AB66AD">
        <w:rPr>
          <w:rFonts w:cstheme="minorHAnsi"/>
          <w:sz w:val="24"/>
          <w:szCs w:val="24"/>
        </w:rPr>
        <w:t xml:space="preserve">. </w:t>
      </w:r>
    </w:p>
    <w:p w:rsidR="00240B7C" w:rsidRPr="00AB66AD" w:rsidRDefault="00240B7C" w:rsidP="00A8456F">
      <w:pPr>
        <w:spacing w:after="0" w:line="240" w:lineRule="auto"/>
        <w:jc w:val="both"/>
        <w:rPr>
          <w:rFonts w:cstheme="minorHAnsi"/>
          <w:sz w:val="24"/>
          <w:szCs w:val="24"/>
        </w:rPr>
      </w:pPr>
    </w:p>
    <w:p w:rsidR="00240B7C" w:rsidRPr="00AB66AD" w:rsidRDefault="00240B7C" w:rsidP="00240B7C">
      <w:pPr>
        <w:spacing w:after="0" w:line="240" w:lineRule="auto"/>
        <w:jc w:val="center"/>
        <w:rPr>
          <w:rFonts w:cstheme="minorHAnsi"/>
          <w:sz w:val="24"/>
          <w:szCs w:val="24"/>
        </w:rPr>
      </w:pPr>
      <w:r w:rsidRPr="00AB66AD">
        <w:rPr>
          <w:rFonts w:cstheme="minorHAnsi"/>
          <w:sz w:val="24"/>
          <w:szCs w:val="24"/>
        </w:rPr>
        <w:t>§34</w:t>
      </w:r>
    </w:p>
    <w:p w:rsidR="00240B7C" w:rsidRPr="00AB66AD" w:rsidRDefault="00A8456F" w:rsidP="00A8456F">
      <w:pPr>
        <w:spacing w:after="0" w:line="240" w:lineRule="auto"/>
        <w:jc w:val="both"/>
        <w:rPr>
          <w:rFonts w:cstheme="minorHAnsi"/>
          <w:sz w:val="24"/>
          <w:szCs w:val="24"/>
        </w:rPr>
      </w:pPr>
      <w:r w:rsidRPr="00AB66AD">
        <w:rPr>
          <w:rFonts w:cstheme="minorHAnsi"/>
          <w:sz w:val="24"/>
          <w:szCs w:val="24"/>
        </w:rPr>
        <w:t>W sprawach nie uregulowanych niniejszą umową zastosowanie mają przepisy Kodeksu cywilnego, Ustawy z dnia 29 sierpnia 1997 roku o ochronie danych osobowych (tekst jednolity: Dz. U. 2002 r. Nr 101 poz</w:t>
      </w:r>
      <w:r w:rsidR="00240B7C" w:rsidRPr="00AB66AD">
        <w:rPr>
          <w:rFonts w:cstheme="minorHAnsi"/>
          <w:sz w:val="24"/>
          <w:szCs w:val="24"/>
        </w:rPr>
        <w:t>. 926 z późniejszymi zmianami).</w:t>
      </w:r>
      <w:r w:rsidRPr="00AB66AD">
        <w:rPr>
          <w:rFonts w:cstheme="minorHAnsi"/>
          <w:sz w:val="24"/>
          <w:szCs w:val="24"/>
        </w:rPr>
        <w:t xml:space="preserve"> </w:t>
      </w:r>
    </w:p>
    <w:p w:rsidR="00240B7C" w:rsidRPr="00AB66AD" w:rsidRDefault="00240B7C" w:rsidP="00A8456F">
      <w:pPr>
        <w:spacing w:after="0" w:line="240" w:lineRule="auto"/>
        <w:jc w:val="both"/>
        <w:rPr>
          <w:rFonts w:cstheme="minorHAnsi"/>
          <w:sz w:val="24"/>
          <w:szCs w:val="24"/>
        </w:rPr>
      </w:pPr>
    </w:p>
    <w:p w:rsidR="00240B7C" w:rsidRPr="00AB66AD" w:rsidRDefault="00240B7C" w:rsidP="00240B7C">
      <w:pPr>
        <w:spacing w:after="0" w:line="240" w:lineRule="auto"/>
        <w:jc w:val="center"/>
        <w:rPr>
          <w:rFonts w:cstheme="minorHAnsi"/>
          <w:sz w:val="24"/>
          <w:szCs w:val="24"/>
        </w:rPr>
      </w:pPr>
      <w:r w:rsidRPr="00AB66AD">
        <w:rPr>
          <w:rFonts w:cstheme="minorHAnsi"/>
          <w:sz w:val="24"/>
          <w:szCs w:val="24"/>
        </w:rPr>
        <w:t>§35</w:t>
      </w:r>
    </w:p>
    <w:p w:rsidR="00A8456F" w:rsidRPr="00AB66AD" w:rsidRDefault="00A8456F" w:rsidP="00A8456F">
      <w:pPr>
        <w:spacing w:after="0" w:line="240" w:lineRule="auto"/>
        <w:jc w:val="both"/>
        <w:rPr>
          <w:rFonts w:cstheme="minorHAnsi"/>
          <w:sz w:val="24"/>
          <w:szCs w:val="24"/>
        </w:rPr>
      </w:pPr>
      <w:r w:rsidRPr="00AB66AD">
        <w:rPr>
          <w:rFonts w:cstheme="minorHAnsi"/>
          <w:sz w:val="24"/>
          <w:szCs w:val="24"/>
        </w:rPr>
        <w:t xml:space="preserve">Umowa została sporządzona w </w:t>
      </w:r>
      <w:r w:rsidR="00240B7C" w:rsidRPr="00AB66AD">
        <w:rPr>
          <w:rFonts w:cstheme="minorHAnsi"/>
          <w:sz w:val="24"/>
          <w:szCs w:val="24"/>
        </w:rPr>
        <w:t>dwóch</w:t>
      </w:r>
      <w:r w:rsidRPr="00AB66AD">
        <w:rPr>
          <w:rFonts w:cstheme="minorHAnsi"/>
          <w:sz w:val="24"/>
          <w:szCs w:val="24"/>
        </w:rPr>
        <w:t xml:space="preserve"> jednobrzmiących egzemplarzach,  </w:t>
      </w:r>
      <w:r w:rsidR="00240B7C" w:rsidRPr="00AB66AD">
        <w:rPr>
          <w:rFonts w:cstheme="minorHAnsi"/>
          <w:sz w:val="24"/>
          <w:szCs w:val="24"/>
        </w:rPr>
        <w:t>po jednym dla każdej ze stron.</w:t>
      </w:r>
    </w:p>
    <w:p w:rsidR="00240B7C" w:rsidRPr="00AB66AD" w:rsidRDefault="00240B7C" w:rsidP="00A8456F">
      <w:pPr>
        <w:spacing w:after="0" w:line="240" w:lineRule="auto"/>
        <w:jc w:val="both"/>
        <w:rPr>
          <w:rFonts w:cstheme="minorHAnsi"/>
          <w:sz w:val="24"/>
          <w:szCs w:val="24"/>
        </w:rPr>
      </w:pPr>
    </w:p>
    <w:p w:rsidR="00240B7C" w:rsidRPr="00AB66AD" w:rsidRDefault="00240B7C" w:rsidP="00A8456F">
      <w:pPr>
        <w:spacing w:after="0" w:line="240" w:lineRule="auto"/>
        <w:jc w:val="both"/>
        <w:rPr>
          <w:rFonts w:cstheme="minorHAnsi"/>
          <w:sz w:val="24"/>
          <w:szCs w:val="24"/>
        </w:rPr>
      </w:pPr>
    </w:p>
    <w:p w:rsidR="00240B7C" w:rsidRPr="00AB66AD" w:rsidRDefault="00240B7C" w:rsidP="00A8456F">
      <w:pPr>
        <w:spacing w:after="0" w:line="240" w:lineRule="auto"/>
        <w:jc w:val="both"/>
        <w:rPr>
          <w:rFonts w:cstheme="minorHAnsi"/>
          <w:sz w:val="24"/>
          <w:szCs w:val="24"/>
        </w:rPr>
      </w:pPr>
    </w:p>
    <w:p w:rsidR="00AF491A" w:rsidRPr="00AB66AD" w:rsidRDefault="00A8456F" w:rsidP="00A8456F">
      <w:pPr>
        <w:spacing w:after="0" w:line="240" w:lineRule="auto"/>
        <w:jc w:val="both"/>
        <w:rPr>
          <w:rFonts w:cstheme="minorHAnsi"/>
          <w:sz w:val="24"/>
          <w:szCs w:val="24"/>
        </w:rPr>
      </w:pPr>
      <w:r w:rsidRPr="00AB66AD">
        <w:rPr>
          <w:rFonts w:cstheme="minorHAnsi"/>
          <w:sz w:val="24"/>
          <w:szCs w:val="24"/>
        </w:rPr>
        <w:t>...............................</w:t>
      </w:r>
      <w:r w:rsidR="00240B7C" w:rsidRPr="00AB66AD">
        <w:rPr>
          <w:rFonts w:cstheme="minorHAnsi"/>
          <w:sz w:val="24"/>
          <w:szCs w:val="24"/>
        </w:rPr>
        <w:t>.............................</w:t>
      </w:r>
      <w:r w:rsidRPr="00AB66AD">
        <w:rPr>
          <w:rFonts w:cstheme="minorHAnsi"/>
          <w:sz w:val="24"/>
          <w:szCs w:val="24"/>
        </w:rPr>
        <w:t xml:space="preserve">   </w:t>
      </w:r>
      <w:r w:rsidR="00240B7C" w:rsidRPr="00AB66AD">
        <w:rPr>
          <w:rFonts w:cstheme="minorHAnsi"/>
          <w:sz w:val="24"/>
          <w:szCs w:val="24"/>
        </w:rPr>
        <w:tab/>
      </w:r>
      <w:r w:rsidR="00240B7C" w:rsidRPr="00AB66AD">
        <w:rPr>
          <w:rFonts w:cstheme="minorHAnsi"/>
          <w:sz w:val="24"/>
          <w:szCs w:val="24"/>
        </w:rPr>
        <w:tab/>
      </w:r>
      <w:r w:rsidR="00240B7C" w:rsidRPr="00AB66AD">
        <w:rPr>
          <w:rFonts w:cstheme="minorHAnsi"/>
          <w:sz w:val="24"/>
          <w:szCs w:val="24"/>
        </w:rPr>
        <w:tab/>
      </w:r>
      <w:r w:rsidRPr="00AB66AD">
        <w:rPr>
          <w:rFonts w:cstheme="minorHAnsi"/>
          <w:sz w:val="24"/>
          <w:szCs w:val="24"/>
        </w:rPr>
        <w:t>...................................................</w:t>
      </w:r>
      <w:r w:rsidR="00240B7C" w:rsidRPr="00AB66AD">
        <w:rPr>
          <w:rFonts w:cstheme="minorHAnsi"/>
          <w:sz w:val="24"/>
          <w:szCs w:val="24"/>
        </w:rPr>
        <w:t>...</w:t>
      </w:r>
    </w:p>
    <w:p w:rsidR="00240B7C" w:rsidRPr="00AB66AD" w:rsidRDefault="00240B7C" w:rsidP="00A8456F">
      <w:pPr>
        <w:spacing w:after="0" w:line="240" w:lineRule="auto"/>
        <w:jc w:val="both"/>
        <w:rPr>
          <w:rFonts w:cstheme="minorHAnsi"/>
          <w:sz w:val="24"/>
          <w:szCs w:val="24"/>
        </w:rPr>
      </w:pPr>
    </w:p>
    <w:p w:rsidR="00AF491A" w:rsidRPr="00AB66AD" w:rsidRDefault="00240B7C" w:rsidP="00240B7C">
      <w:pPr>
        <w:spacing w:after="0" w:line="240" w:lineRule="auto"/>
        <w:ind w:firstLine="708"/>
        <w:jc w:val="both"/>
        <w:rPr>
          <w:rFonts w:cstheme="minorHAnsi"/>
          <w:sz w:val="24"/>
          <w:szCs w:val="24"/>
        </w:rPr>
      </w:pPr>
      <w:r w:rsidRPr="00AB66AD">
        <w:rPr>
          <w:rFonts w:cstheme="minorHAnsi"/>
          <w:sz w:val="24"/>
          <w:szCs w:val="24"/>
        </w:rPr>
        <w:t>ZLECENIODAWCA</w:t>
      </w:r>
      <w:r w:rsidRPr="00AB66AD">
        <w:rPr>
          <w:rFonts w:cstheme="minorHAnsi"/>
          <w:sz w:val="24"/>
          <w:szCs w:val="24"/>
        </w:rPr>
        <w:tab/>
      </w:r>
      <w:r w:rsidRPr="00AB66AD">
        <w:rPr>
          <w:rFonts w:cstheme="minorHAnsi"/>
          <w:sz w:val="24"/>
          <w:szCs w:val="24"/>
        </w:rPr>
        <w:tab/>
      </w:r>
      <w:r w:rsidRPr="00AB66AD">
        <w:rPr>
          <w:rFonts w:cstheme="minorHAnsi"/>
          <w:sz w:val="24"/>
          <w:szCs w:val="24"/>
        </w:rPr>
        <w:tab/>
      </w:r>
      <w:r w:rsidRPr="00AB66AD">
        <w:rPr>
          <w:rFonts w:cstheme="minorHAnsi"/>
          <w:sz w:val="24"/>
          <w:szCs w:val="24"/>
        </w:rPr>
        <w:tab/>
      </w:r>
      <w:r w:rsidRPr="00AB66AD">
        <w:rPr>
          <w:rFonts w:cstheme="minorHAnsi"/>
          <w:sz w:val="24"/>
          <w:szCs w:val="24"/>
        </w:rPr>
        <w:tab/>
      </w:r>
      <w:r w:rsidRPr="00AB66AD">
        <w:rPr>
          <w:rFonts w:cstheme="minorHAnsi"/>
          <w:sz w:val="24"/>
          <w:szCs w:val="24"/>
        </w:rPr>
        <w:tab/>
        <w:t>ZLECENIOBIORCA</w:t>
      </w:r>
    </w:p>
    <w:sectPr w:rsidR="00AF491A" w:rsidRPr="00AB66A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473BA"/>
    <w:multiLevelType w:val="hybridMultilevel"/>
    <w:tmpl w:val="10BEC8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5C21DD4"/>
    <w:multiLevelType w:val="hybridMultilevel"/>
    <w:tmpl w:val="20D270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A225B09"/>
    <w:multiLevelType w:val="hybridMultilevel"/>
    <w:tmpl w:val="BF62BD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2822DAC"/>
    <w:multiLevelType w:val="hybridMultilevel"/>
    <w:tmpl w:val="D73EEB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066F1E"/>
    <w:multiLevelType w:val="hybridMultilevel"/>
    <w:tmpl w:val="774C2D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4333F9"/>
    <w:multiLevelType w:val="hybridMultilevel"/>
    <w:tmpl w:val="2E061BE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7653D08"/>
    <w:multiLevelType w:val="hybridMultilevel"/>
    <w:tmpl w:val="180E36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A6953B7"/>
    <w:multiLevelType w:val="hybridMultilevel"/>
    <w:tmpl w:val="C7E097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09527DB"/>
    <w:multiLevelType w:val="hybridMultilevel"/>
    <w:tmpl w:val="52805B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113016E"/>
    <w:multiLevelType w:val="hybridMultilevel"/>
    <w:tmpl w:val="BF62BD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36A4A5F"/>
    <w:multiLevelType w:val="hybridMultilevel"/>
    <w:tmpl w:val="5C1C2C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47601D"/>
    <w:multiLevelType w:val="hybridMultilevel"/>
    <w:tmpl w:val="067AED3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122C2D"/>
    <w:multiLevelType w:val="hybridMultilevel"/>
    <w:tmpl w:val="FE9C3EA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DA4145"/>
    <w:multiLevelType w:val="hybridMultilevel"/>
    <w:tmpl w:val="7CE279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9F605FC"/>
    <w:multiLevelType w:val="hybridMultilevel"/>
    <w:tmpl w:val="7C067538"/>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2FFE5925"/>
    <w:multiLevelType w:val="hybridMultilevel"/>
    <w:tmpl w:val="55E0DB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2966D1E"/>
    <w:multiLevelType w:val="hybridMultilevel"/>
    <w:tmpl w:val="D794C17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C287B26"/>
    <w:multiLevelType w:val="hybridMultilevel"/>
    <w:tmpl w:val="7C1CE0C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E660327"/>
    <w:multiLevelType w:val="hybridMultilevel"/>
    <w:tmpl w:val="A3489B7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07464AB"/>
    <w:multiLevelType w:val="hybridMultilevel"/>
    <w:tmpl w:val="67C2178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5470164"/>
    <w:multiLevelType w:val="hybridMultilevel"/>
    <w:tmpl w:val="26B0862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5F049B7"/>
    <w:multiLevelType w:val="hybridMultilevel"/>
    <w:tmpl w:val="60ECC5B8"/>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45F21322"/>
    <w:multiLevelType w:val="hybridMultilevel"/>
    <w:tmpl w:val="60F27F2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66C6634"/>
    <w:multiLevelType w:val="hybridMultilevel"/>
    <w:tmpl w:val="457C29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85D539D"/>
    <w:multiLevelType w:val="hybridMultilevel"/>
    <w:tmpl w:val="2A46344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9865AC9"/>
    <w:multiLevelType w:val="hybridMultilevel"/>
    <w:tmpl w:val="4902289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D84189C"/>
    <w:multiLevelType w:val="hybridMultilevel"/>
    <w:tmpl w:val="6E78660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1074D5E"/>
    <w:multiLevelType w:val="hybridMultilevel"/>
    <w:tmpl w:val="B8E484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7410EF8"/>
    <w:multiLevelType w:val="hybridMultilevel"/>
    <w:tmpl w:val="BCC2E51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B563971"/>
    <w:multiLevelType w:val="hybridMultilevel"/>
    <w:tmpl w:val="D6889C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5D61127B"/>
    <w:multiLevelType w:val="hybridMultilevel"/>
    <w:tmpl w:val="7BC24F0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47D4DDC"/>
    <w:multiLevelType w:val="hybridMultilevel"/>
    <w:tmpl w:val="C05860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53A2170"/>
    <w:multiLevelType w:val="hybridMultilevel"/>
    <w:tmpl w:val="E51051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68525E20"/>
    <w:multiLevelType w:val="hybridMultilevel"/>
    <w:tmpl w:val="729C681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692B5390"/>
    <w:multiLevelType w:val="hybridMultilevel"/>
    <w:tmpl w:val="0466FF1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AA332E8"/>
    <w:multiLevelType w:val="hybridMultilevel"/>
    <w:tmpl w:val="65B2D61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D1515A0"/>
    <w:multiLevelType w:val="hybridMultilevel"/>
    <w:tmpl w:val="AE56B9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0F543E0"/>
    <w:multiLevelType w:val="hybridMultilevel"/>
    <w:tmpl w:val="60A6224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7161537A"/>
    <w:multiLevelType w:val="hybridMultilevel"/>
    <w:tmpl w:val="348C67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1AC2F6D"/>
    <w:multiLevelType w:val="hybridMultilevel"/>
    <w:tmpl w:val="5D7A69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926009D"/>
    <w:multiLevelType w:val="hybridMultilevel"/>
    <w:tmpl w:val="792C1F8E"/>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C9776B4"/>
    <w:multiLevelType w:val="hybridMultilevel"/>
    <w:tmpl w:val="5BE86A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CBF0569"/>
    <w:multiLevelType w:val="hybridMultilevel"/>
    <w:tmpl w:val="D974D8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E1D67E0"/>
    <w:multiLevelType w:val="hybridMultilevel"/>
    <w:tmpl w:val="97201DC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F5D71BC"/>
    <w:multiLevelType w:val="hybridMultilevel"/>
    <w:tmpl w:val="5C1C2C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37"/>
  </w:num>
  <w:num w:numId="3">
    <w:abstractNumId w:val="29"/>
  </w:num>
  <w:num w:numId="4">
    <w:abstractNumId w:val="33"/>
  </w:num>
  <w:num w:numId="5">
    <w:abstractNumId w:val="7"/>
  </w:num>
  <w:num w:numId="6">
    <w:abstractNumId w:val="15"/>
  </w:num>
  <w:num w:numId="7">
    <w:abstractNumId w:val="28"/>
  </w:num>
  <w:num w:numId="8">
    <w:abstractNumId w:val="27"/>
  </w:num>
  <w:num w:numId="9">
    <w:abstractNumId w:val="18"/>
  </w:num>
  <w:num w:numId="10">
    <w:abstractNumId w:val="40"/>
  </w:num>
  <w:num w:numId="11">
    <w:abstractNumId w:val="14"/>
  </w:num>
  <w:num w:numId="12">
    <w:abstractNumId w:val="3"/>
  </w:num>
  <w:num w:numId="13">
    <w:abstractNumId w:val="32"/>
  </w:num>
  <w:num w:numId="14">
    <w:abstractNumId w:val="4"/>
  </w:num>
  <w:num w:numId="15">
    <w:abstractNumId w:val="41"/>
  </w:num>
  <w:num w:numId="16">
    <w:abstractNumId w:val="0"/>
  </w:num>
  <w:num w:numId="17">
    <w:abstractNumId w:val="35"/>
  </w:num>
  <w:num w:numId="18">
    <w:abstractNumId w:val="30"/>
  </w:num>
  <w:num w:numId="19">
    <w:abstractNumId w:val="24"/>
  </w:num>
  <w:num w:numId="20">
    <w:abstractNumId w:val="42"/>
  </w:num>
  <w:num w:numId="21">
    <w:abstractNumId w:val="9"/>
  </w:num>
  <w:num w:numId="22">
    <w:abstractNumId w:val="38"/>
  </w:num>
  <w:num w:numId="23">
    <w:abstractNumId w:val="2"/>
  </w:num>
  <w:num w:numId="24">
    <w:abstractNumId w:val="26"/>
  </w:num>
  <w:num w:numId="25">
    <w:abstractNumId w:val="23"/>
  </w:num>
  <w:num w:numId="26">
    <w:abstractNumId w:val="11"/>
  </w:num>
  <w:num w:numId="27">
    <w:abstractNumId w:val="19"/>
  </w:num>
  <w:num w:numId="28">
    <w:abstractNumId w:val="13"/>
  </w:num>
  <w:num w:numId="29">
    <w:abstractNumId w:val="22"/>
  </w:num>
  <w:num w:numId="30">
    <w:abstractNumId w:val="36"/>
  </w:num>
  <w:num w:numId="31">
    <w:abstractNumId w:val="10"/>
  </w:num>
  <w:num w:numId="32">
    <w:abstractNumId w:val="25"/>
  </w:num>
  <w:num w:numId="33">
    <w:abstractNumId w:val="43"/>
  </w:num>
  <w:num w:numId="34">
    <w:abstractNumId w:val="44"/>
  </w:num>
  <w:num w:numId="35">
    <w:abstractNumId w:val="5"/>
  </w:num>
  <w:num w:numId="36">
    <w:abstractNumId w:val="8"/>
  </w:num>
  <w:num w:numId="37">
    <w:abstractNumId w:val="20"/>
  </w:num>
  <w:num w:numId="38">
    <w:abstractNumId w:val="1"/>
  </w:num>
  <w:num w:numId="39">
    <w:abstractNumId w:val="31"/>
  </w:num>
  <w:num w:numId="40">
    <w:abstractNumId w:val="16"/>
  </w:num>
  <w:num w:numId="41">
    <w:abstractNumId w:val="34"/>
  </w:num>
  <w:num w:numId="42">
    <w:abstractNumId w:val="39"/>
  </w:num>
  <w:num w:numId="43">
    <w:abstractNumId w:val="17"/>
  </w:num>
  <w:num w:numId="44">
    <w:abstractNumId w:val="12"/>
  </w:num>
  <w:num w:numId="4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56F"/>
    <w:rsid w:val="0005065D"/>
    <w:rsid w:val="000A2ECD"/>
    <w:rsid w:val="001F0B03"/>
    <w:rsid w:val="00240B7C"/>
    <w:rsid w:val="002B0A49"/>
    <w:rsid w:val="00303AE0"/>
    <w:rsid w:val="0037223C"/>
    <w:rsid w:val="003A6EB2"/>
    <w:rsid w:val="003D56ED"/>
    <w:rsid w:val="004030FE"/>
    <w:rsid w:val="00437503"/>
    <w:rsid w:val="00437A3F"/>
    <w:rsid w:val="004822EE"/>
    <w:rsid w:val="005A5062"/>
    <w:rsid w:val="00686797"/>
    <w:rsid w:val="006C48E2"/>
    <w:rsid w:val="007420E5"/>
    <w:rsid w:val="007C4496"/>
    <w:rsid w:val="00814B25"/>
    <w:rsid w:val="00884AD0"/>
    <w:rsid w:val="008D5C38"/>
    <w:rsid w:val="009137F2"/>
    <w:rsid w:val="0093639B"/>
    <w:rsid w:val="00A8456F"/>
    <w:rsid w:val="00AB66AD"/>
    <w:rsid w:val="00AF491A"/>
    <w:rsid w:val="00B06999"/>
    <w:rsid w:val="00BB3621"/>
    <w:rsid w:val="00C21EB9"/>
    <w:rsid w:val="00C24399"/>
    <w:rsid w:val="00C3082E"/>
    <w:rsid w:val="00CA5D20"/>
    <w:rsid w:val="00CC33EF"/>
    <w:rsid w:val="00D63599"/>
    <w:rsid w:val="00DA58D9"/>
    <w:rsid w:val="00DF448F"/>
    <w:rsid w:val="00F04BA4"/>
    <w:rsid w:val="00FD32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11583"/>
  <w15:chartTrackingRefBased/>
  <w15:docId w15:val="{826C7F35-58F8-4F5E-8D53-5046AD839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8456F"/>
    <w:pPr>
      <w:ind w:left="720"/>
      <w:contextualSpacing/>
    </w:pPr>
  </w:style>
  <w:style w:type="table" w:styleId="Tabela-Siatka">
    <w:name w:val="Table Grid"/>
    <w:basedOn w:val="Standardowy"/>
    <w:uiPriority w:val="39"/>
    <w:rsid w:val="003722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4822EE"/>
    <w:rPr>
      <w:color w:val="0563C1" w:themeColor="hyperlink"/>
      <w:u w:val="single"/>
    </w:rPr>
  </w:style>
  <w:style w:type="character" w:styleId="Wzmianka">
    <w:name w:val="Mention"/>
    <w:basedOn w:val="Domylnaczcionkaakapitu"/>
    <w:uiPriority w:val="99"/>
    <w:semiHidden/>
    <w:unhideWhenUsed/>
    <w:rsid w:val="004822EE"/>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9493057">
      <w:bodyDiv w:val="1"/>
      <w:marLeft w:val="0"/>
      <w:marRight w:val="0"/>
      <w:marTop w:val="0"/>
      <w:marBottom w:val="0"/>
      <w:divBdr>
        <w:top w:val="none" w:sz="0" w:space="0" w:color="auto"/>
        <w:left w:val="none" w:sz="0" w:space="0" w:color="auto"/>
        <w:bottom w:val="none" w:sz="0" w:space="0" w:color="auto"/>
        <w:right w:val="none" w:sz="0" w:space="0" w:color="auto"/>
      </w:divBdr>
    </w:div>
    <w:div w:id="1617909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kretariat@kpt-kalisz.pl" TargetMode="External"/><Relationship Id="rId5" Type="http://schemas.openxmlformats.org/officeDocument/2006/relationships/hyperlink" Target="http://www.pks.kalisz.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13</Pages>
  <Words>3897</Words>
  <Characters>23385</Characters>
  <Application>Microsoft Office Word</Application>
  <DocSecurity>0</DocSecurity>
  <Lines>194</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Ciesielski</dc:creator>
  <cp:keywords/>
  <dc:description/>
  <cp:lastModifiedBy>Tomasz Ciesielski</cp:lastModifiedBy>
  <cp:revision>3</cp:revision>
  <dcterms:created xsi:type="dcterms:W3CDTF">2017-05-26T11:00:00Z</dcterms:created>
  <dcterms:modified xsi:type="dcterms:W3CDTF">2017-05-26T11:20:00Z</dcterms:modified>
</cp:coreProperties>
</file>